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03D0" w14:textId="77777777" w:rsidR="002D340E" w:rsidRPr="000A6AA5" w:rsidRDefault="00000000">
      <w:pPr>
        <w:jc w:val="center"/>
        <w:rPr>
          <w:b/>
          <w:sz w:val="36"/>
          <w:lang w:val="cs-CZ"/>
        </w:rPr>
      </w:pPr>
      <w:r w:rsidRPr="000A6AA5">
        <w:rPr>
          <w:b/>
          <w:sz w:val="36"/>
          <w:lang w:val="cs-CZ"/>
        </w:rPr>
        <w:t>Technická specifikace předmětu plnění</w:t>
      </w:r>
    </w:p>
    <w:p w14:paraId="40DCB355" w14:textId="5408744E" w:rsidR="000A6AA5" w:rsidRPr="000A6AA5" w:rsidRDefault="000A6AA5" w:rsidP="000A6AA5">
      <w:pPr>
        <w:rPr>
          <w:lang w:val="cs-CZ"/>
        </w:rPr>
      </w:pPr>
      <w:r w:rsidRPr="000A6AA5">
        <w:rPr>
          <w:lang w:val="cs-CZ"/>
        </w:rPr>
        <w:t>VZMR „​Konfigurace a implementace bezpečnostních funkcí prostředí Microsoft​“ projektu „Posílení kybernetické bezpečnosti Úřadu městské části Praha 14“ </w:t>
      </w:r>
    </w:p>
    <w:p w14:paraId="732E9590" w14:textId="77777777" w:rsidR="002D340E" w:rsidRPr="000A6AA5" w:rsidRDefault="00000000">
      <w:pPr>
        <w:pStyle w:val="Heading1"/>
        <w:rPr>
          <w:lang w:val="cs-CZ"/>
        </w:rPr>
      </w:pPr>
      <w:r w:rsidRPr="000A6AA5">
        <w:rPr>
          <w:lang w:val="cs-CZ"/>
        </w:rPr>
        <w:t>1. Úvod a metodika</w:t>
      </w:r>
    </w:p>
    <w:p w14:paraId="5D2CAC99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lang w:val="cs-CZ"/>
        </w:rPr>
        <w:t>Tento dokument definuje závaznou technickou specifikaci předmětu plnění pro realizaci bezpečnostních a provozních opatření v hybridním prostředí Zadavatele (on‑</w:t>
      </w:r>
      <w:proofErr w:type="spellStart"/>
      <w:r w:rsidRPr="000A6AA5">
        <w:rPr>
          <w:lang w:val="cs-CZ"/>
        </w:rPr>
        <w:t>premises</w:t>
      </w:r>
      <w:proofErr w:type="spellEnd"/>
      <w:r w:rsidRPr="000A6AA5">
        <w:rPr>
          <w:lang w:val="cs-CZ"/>
        </w:rPr>
        <w:t xml:space="preserve"> + Microsoft 365/Azure AD). Dokument je určen pro plnění veřejné zakázky a stanovuje jednotnou metodiku, očekávané výstupy, akceptační kritéria a relevantní normy a standardy. Cílem je zvýšení úrovně kybernetické odolnosti, sjednocení správy a dosažení měřitelných zlepšení bezpečnostní pozice včetně zvýšení Microsoft </w:t>
      </w:r>
      <w:proofErr w:type="spellStart"/>
      <w:r w:rsidRPr="000A6AA5">
        <w:rPr>
          <w:lang w:val="cs-CZ"/>
        </w:rPr>
        <w:t>Secure</w:t>
      </w:r>
      <w:proofErr w:type="spellEnd"/>
      <w:r w:rsidRPr="000A6AA5">
        <w:rPr>
          <w:lang w:val="cs-CZ"/>
        </w:rPr>
        <w:t xml:space="preserve"> Score.</w:t>
      </w:r>
    </w:p>
    <w:p w14:paraId="15E64A05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lang w:val="cs-CZ"/>
        </w:rPr>
        <w:t xml:space="preserve">Metodika a pořadí kroků: Pro každé opatření se postupuje konzistentně v následujících fázích: (1) Analýza a návrh, včetně identifikace rizik (ISO/IEC 27005) a dopadů; (2) Zřízení a ověření v izolovaném testovacím prostředí na infrastruktuře Hyper‑V Zadavatele; (3) Pilot a postupná implementace do produkčního prostředí s řízením změn; (4) Dokumentace, předávací protokol a zaškolení. Dílčí kroky budou řízeny zásadami Zero Trust (NIST SP 800‑207) a doporučeními CIS </w:t>
      </w:r>
      <w:proofErr w:type="spellStart"/>
      <w:r w:rsidRPr="000A6AA5">
        <w:rPr>
          <w:lang w:val="cs-CZ"/>
        </w:rPr>
        <w:t>Benchmarks</w:t>
      </w:r>
      <w:proofErr w:type="spellEnd"/>
      <w:r w:rsidRPr="000A6AA5">
        <w:rPr>
          <w:lang w:val="cs-CZ"/>
        </w:rPr>
        <w:t>.</w:t>
      </w:r>
    </w:p>
    <w:p w14:paraId="3EB24C87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lang w:val="cs-CZ"/>
        </w:rPr>
        <w:t xml:space="preserve">Normativní rámec: Implementace se opírá zejména o ISO/IEC 27001 a 27002 (řízení a katalog opatření), ISO/IEC 27005 (řízení rizik), ISO/IEC 27035 (řízení incidentů), NIST SP 800‑53 (bezpečnostní kontroly), NIST SP 800‑63‑3 (identita a MFA), CIS </w:t>
      </w:r>
      <w:proofErr w:type="spellStart"/>
      <w:r w:rsidRPr="000A6AA5">
        <w:rPr>
          <w:lang w:val="cs-CZ"/>
        </w:rPr>
        <w:t>Benchmarks</w:t>
      </w:r>
      <w:proofErr w:type="spellEnd"/>
      <w:r w:rsidRPr="000A6AA5">
        <w:rPr>
          <w:lang w:val="cs-CZ"/>
        </w:rPr>
        <w:t xml:space="preserve"> (Windows Server/Windows 11/Active Directory/Microsoft 365/Intune), Microsoft Security </w:t>
      </w:r>
      <w:proofErr w:type="spellStart"/>
      <w:r w:rsidRPr="000A6AA5">
        <w:rPr>
          <w:lang w:val="cs-CZ"/>
        </w:rPr>
        <w:t>Baselines</w:t>
      </w:r>
      <w:proofErr w:type="spellEnd"/>
      <w:r w:rsidRPr="000A6AA5">
        <w:rPr>
          <w:lang w:val="cs-CZ"/>
        </w:rPr>
        <w:t>, Microsoft Privileged Access Model (Enterprise Access Model), MITRE ATT&amp;CK a pro PKI o RFC 5280 a RFC 3647. Opatření budou realizována tak, aby neomezila klíčové funkcionality a aby byla prokazatelně ověřena na testovacím prostředí před produkčním nasazením.</w:t>
      </w:r>
    </w:p>
    <w:p w14:paraId="592E9F0C" w14:textId="77777777" w:rsidR="002D340E" w:rsidRPr="000A6AA5" w:rsidRDefault="00000000">
      <w:pPr>
        <w:pStyle w:val="Heading1"/>
        <w:rPr>
          <w:lang w:val="cs-CZ"/>
        </w:rPr>
      </w:pPr>
      <w:r w:rsidRPr="000A6AA5">
        <w:rPr>
          <w:lang w:val="cs-CZ"/>
        </w:rPr>
        <w:t>1) Analýza stávajícího hybridního prostředí Zadavatele</w:t>
      </w:r>
    </w:p>
    <w:p w14:paraId="6C987E8D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Úvod: </w:t>
      </w:r>
      <w:r w:rsidRPr="000A6AA5">
        <w:rPr>
          <w:lang w:val="cs-CZ"/>
        </w:rPr>
        <w:t>Úvod: Účelem analýzy je získat ucelený, přesný a ověřitelný obraz současného stavu on‑</w:t>
      </w:r>
      <w:proofErr w:type="spellStart"/>
      <w:r w:rsidRPr="000A6AA5">
        <w:rPr>
          <w:lang w:val="cs-CZ"/>
        </w:rPr>
        <w:t>premises</w:t>
      </w:r>
      <w:proofErr w:type="spellEnd"/>
      <w:r w:rsidRPr="000A6AA5">
        <w:rPr>
          <w:lang w:val="cs-CZ"/>
        </w:rPr>
        <w:t xml:space="preserve"> a cloudových komponent (Active Directory, Azure AD/Microsoft Entra ID, Microsoft 365, síť, koncové body, e‑mail, správa zranitelností a logování). Analýza stanoví výchozí bezpečnostní pozici, identifikuje rizika a technické dluhy a připraví podklad pro návrh opatření. Východiskem jsou principy ISMS dle ISO/IEC 27001/27002, řízení rizik dle ISO/IEC 27005 a rámec NIST CSF.</w:t>
      </w:r>
    </w:p>
    <w:p w14:paraId="313BD658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Specifikace: </w:t>
      </w:r>
      <w:r w:rsidRPr="000A6AA5">
        <w:rPr>
          <w:lang w:val="cs-CZ"/>
        </w:rPr>
        <w:t>Specifikace: Bude provedena inventarizace identit a rolí, GPO a AD objektů, doménových služeb, síťové topologie, hranic důvěry, protokolů, aplikací a integračních bodů. Dále se provede sběr konfigurací Microsoft 365 (Exchange Online, SharePoint/</w:t>
      </w:r>
      <w:proofErr w:type="spellStart"/>
      <w:r w:rsidRPr="000A6AA5">
        <w:rPr>
          <w:lang w:val="cs-CZ"/>
        </w:rPr>
        <w:t>OneDrive</w:t>
      </w:r>
      <w:proofErr w:type="spellEnd"/>
      <w:r w:rsidRPr="000A6AA5">
        <w:rPr>
          <w:lang w:val="cs-CZ"/>
        </w:rPr>
        <w:t xml:space="preserve">, Teams, Defender, Intune), audit připojených zařízení, vyhodnocení logování (Windows </w:t>
      </w:r>
      <w:proofErr w:type="spellStart"/>
      <w:r w:rsidRPr="000A6AA5">
        <w:rPr>
          <w:lang w:val="cs-CZ"/>
        </w:rPr>
        <w:t>Advanced</w:t>
      </w:r>
      <w:proofErr w:type="spellEnd"/>
      <w:r w:rsidRPr="000A6AA5">
        <w:rPr>
          <w:lang w:val="cs-CZ"/>
        </w:rPr>
        <w:t xml:space="preserve"> Audit </w:t>
      </w:r>
      <w:proofErr w:type="spellStart"/>
      <w:r w:rsidRPr="000A6AA5">
        <w:rPr>
          <w:lang w:val="cs-CZ"/>
        </w:rPr>
        <w:t>Policy</w:t>
      </w:r>
      <w:proofErr w:type="spellEnd"/>
      <w:r w:rsidRPr="000A6AA5">
        <w:rPr>
          <w:lang w:val="cs-CZ"/>
        </w:rPr>
        <w:t xml:space="preserve">, M365 audit), </w:t>
      </w:r>
      <w:proofErr w:type="spellStart"/>
      <w:r w:rsidRPr="000A6AA5">
        <w:rPr>
          <w:lang w:val="cs-CZ"/>
        </w:rPr>
        <w:t>baseline</w:t>
      </w:r>
      <w:proofErr w:type="spellEnd"/>
      <w:r w:rsidRPr="000A6AA5">
        <w:rPr>
          <w:lang w:val="cs-CZ"/>
        </w:rPr>
        <w:t xml:space="preserve"> Microsoft </w:t>
      </w:r>
      <w:proofErr w:type="spellStart"/>
      <w:r w:rsidRPr="000A6AA5">
        <w:rPr>
          <w:lang w:val="cs-CZ"/>
        </w:rPr>
        <w:t>Secure</w:t>
      </w:r>
      <w:proofErr w:type="spellEnd"/>
      <w:r w:rsidRPr="000A6AA5">
        <w:rPr>
          <w:lang w:val="cs-CZ"/>
        </w:rPr>
        <w:t xml:space="preserve"> Score a CIS (M365, </w:t>
      </w:r>
      <w:r w:rsidRPr="000A6AA5">
        <w:rPr>
          <w:lang w:val="cs-CZ"/>
        </w:rPr>
        <w:lastRenderedPageBreak/>
        <w:t>Windows/AD). Výstupem je AS‑IS dokumentace (diagramy, exporty, rizika s prioritou a dopadem) a návrh testovacích scénářů a pilotních skupin.</w:t>
      </w:r>
    </w:p>
    <w:p w14:paraId="5F9AAFD4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Akceptace: </w:t>
      </w:r>
      <w:r w:rsidRPr="000A6AA5">
        <w:rPr>
          <w:lang w:val="cs-CZ"/>
        </w:rPr>
        <w:t xml:space="preserve">Akceptace: Předmětem akceptace je AS‑IS zpráva s diagramy a exporty konfigurací, seznam rizik s kategorizací a prioritizací (ISO/IEC 27005), inicializační měření </w:t>
      </w:r>
      <w:proofErr w:type="spellStart"/>
      <w:r w:rsidRPr="000A6AA5">
        <w:rPr>
          <w:lang w:val="cs-CZ"/>
        </w:rPr>
        <w:t>Secure</w:t>
      </w:r>
      <w:proofErr w:type="spellEnd"/>
      <w:r w:rsidRPr="000A6AA5">
        <w:rPr>
          <w:lang w:val="cs-CZ"/>
        </w:rPr>
        <w:t xml:space="preserve"> Score a přehled CIS odchylek. Součástí je schválený plán testovacích scénářů a pilotních skupin, včetně harmonogramu a metrik. Akceptace proběhne podpisem předávacího protokolu s přílohami (exporty, výpisy, screenshoty).</w:t>
      </w:r>
    </w:p>
    <w:p w14:paraId="4C584B41" w14:textId="77777777" w:rsidR="002D340E" w:rsidRPr="000A6AA5" w:rsidRDefault="00000000">
      <w:pPr>
        <w:pStyle w:val="Heading1"/>
        <w:rPr>
          <w:lang w:val="cs-CZ"/>
        </w:rPr>
      </w:pPr>
      <w:r w:rsidRPr="000A6AA5">
        <w:rPr>
          <w:lang w:val="cs-CZ"/>
        </w:rPr>
        <w:t xml:space="preserve">2) Vytvoření virtuálního testovacího prostředí na Hyper‑V infrastruktuře Zadavatele (1× DC, 1× </w:t>
      </w:r>
      <w:proofErr w:type="spellStart"/>
      <w:r w:rsidRPr="000A6AA5">
        <w:rPr>
          <w:lang w:val="cs-CZ"/>
        </w:rPr>
        <w:t>member</w:t>
      </w:r>
      <w:proofErr w:type="spellEnd"/>
      <w:r w:rsidRPr="000A6AA5">
        <w:rPr>
          <w:lang w:val="cs-CZ"/>
        </w:rPr>
        <w:t xml:space="preserve"> server, 1× Windows 11)</w:t>
      </w:r>
    </w:p>
    <w:p w14:paraId="724BE463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Úvod: </w:t>
      </w:r>
      <w:r w:rsidRPr="000A6AA5">
        <w:rPr>
          <w:lang w:val="cs-CZ"/>
        </w:rPr>
        <w:t xml:space="preserve">Úvod: Cílem je zřídit izolované, reprodukovatelné a </w:t>
      </w:r>
      <w:proofErr w:type="spellStart"/>
      <w:r w:rsidRPr="000A6AA5">
        <w:rPr>
          <w:lang w:val="cs-CZ"/>
        </w:rPr>
        <w:t>checkpointované</w:t>
      </w:r>
      <w:proofErr w:type="spellEnd"/>
      <w:r w:rsidRPr="000A6AA5">
        <w:rPr>
          <w:lang w:val="cs-CZ"/>
        </w:rPr>
        <w:t xml:space="preserve"> testovací prostředí pro ověřování změn bez dopadu na produkci. Testovací </w:t>
      </w:r>
      <w:proofErr w:type="spellStart"/>
      <w:r w:rsidRPr="000A6AA5">
        <w:rPr>
          <w:lang w:val="cs-CZ"/>
        </w:rPr>
        <w:t>lab</w:t>
      </w:r>
      <w:proofErr w:type="spellEnd"/>
      <w:r w:rsidRPr="000A6AA5">
        <w:rPr>
          <w:lang w:val="cs-CZ"/>
        </w:rPr>
        <w:t xml:space="preserve"> musí věrně reprezentovat klíčové aspekty produkčního prostředí (identita, síť, zásady) a umožnit regresní testy. Vychází se z osvědčených postupů řízení změn (ITIL/ISO 27001) a </w:t>
      </w:r>
      <w:proofErr w:type="spellStart"/>
      <w:r w:rsidRPr="000A6AA5">
        <w:rPr>
          <w:lang w:val="cs-CZ"/>
        </w:rPr>
        <w:t>hardeningu</w:t>
      </w:r>
      <w:proofErr w:type="spellEnd"/>
      <w:r w:rsidRPr="000A6AA5">
        <w:rPr>
          <w:lang w:val="cs-CZ"/>
        </w:rPr>
        <w:t xml:space="preserve"> dle CIS </w:t>
      </w:r>
      <w:proofErr w:type="spellStart"/>
      <w:r w:rsidRPr="000A6AA5">
        <w:rPr>
          <w:lang w:val="cs-CZ"/>
        </w:rPr>
        <w:t>Benchmarks</w:t>
      </w:r>
      <w:proofErr w:type="spellEnd"/>
      <w:r w:rsidRPr="000A6AA5">
        <w:rPr>
          <w:lang w:val="cs-CZ"/>
        </w:rPr>
        <w:t>.</w:t>
      </w:r>
    </w:p>
    <w:p w14:paraId="648599C2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Specifikace: </w:t>
      </w:r>
      <w:r w:rsidRPr="000A6AA5">
        <w:rPr>
          <w:lang w:val="cs-CZ"/>
        </w:rPr>
        <w:t>Specifikace: Na existující Hyper‑V infrastruktuře bude vytvořena oddělená virtuální síť s vnitřní DNS/DHCP (je‑li potřeba) a třemi VM: doménový řadič (nejnovější podporovaná verze Windows Server), členský server (aplikace/souborové služby) a klient s Windows 11. Budou nastaveny integrace (</w:t>
      </w:r>
      <w:proofErr w:type="spellStart"/>
      <w:r w:rsidRPr="000A6AA5">
        <w:rPr>
          <w:lang w:val="cs-CZ"/>
        </w:rPr>
        <w:t>timetable</w:t>
      </w:r>
      <w:proofErr w:type="spellEnd"/>
      <w:r w:rsidRPr="000A6AA5">
        <w:rPr>
          <w:lang w:val="cs-CZ"/>
        </w:rPr>
        <w:t xml:space="preserve"> </w:t>
      </w:r>
      <w:proofErr w:type="spellStart"/>
      <w:r w:rsidRPr="000A6AA5">
        <w:rPr>
          <w:lang w:val="cs-CZ"/>
        </w:rPr>
        <w:t>sync</w:t>
      </w:r>
      <w:proofErr w:type="spellEnd"/>
      <w:r w:rsidRPr="000A6AA5">
        <w:rPr>
          <w:lang w:val="cs-CZ"/>
        </w:rPr>
        <w:t xml:space="preserve">, zálohy, checkpointy), přeneseny vzorové politiky a data v bezpečně anonymizované podobě, definovány testovací účty a skupiny. Bude připraven běhový </w:t>
      </w:r>
      <w:proofErr w:type="spellStart"/>
      <w:r w:rsidRPr="000A6AA5">
        <w:rPr>
          <w:lang w:val="cs-CZ"/>
        </w:rPr>
        <w:t>Runbook</w:t>
      </w:r>
      <w:proofErr w:type="spellEnd"/>
      <w:r w:rsidRPr="000A6AA5">
        <w:rPr>
          <w:lang w:val="cs-CZ"/>
        </w:rPr>
        <w:t xml:space="preserve"> pro rychlé znovuvytvoření a obnova </w:t>
      </w:r>
      <w:proofErr w:type="spellStart"/>
      <w:r w:rsidRPr="000A6AA5">
        <w:rPr>
          <w:lang w:val="cs-CZ"/>
        </w:rPr>
        <w:t>labu</w:t>
      </w:r>
      <w:proofErr w:type="spellEnd"/>
      <w:r w:rsidRPr="000A6AA5">
        <w:rPr>
          <w:lang w:val="cs-CZ"/>
        </w:rPr>
        <w:t>.</w:t>
      </w:r>
    </w:p>
    <w:p w14:paraId="7468819D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Akceptace: </w:t>
      </w:r>
      <w:r w:rsidRPr="000A6AA5">
        <w:rPr>
          <w:lang w:val="cs-CZ"/>
        </w:rPr>
        <w:t xml:space="preserve">Akceptace: Dodán popis architektury </w:t>
      </w:r>
      <w:proofErr w:type="spellStart"/>
      <w:r w:rsidRPr="000A6AA5">
        <w:rPr>
          <w:lang w:val="cs-CZ"/>
        </w:rPr>
        <w:t>labu</w:t>
      </w:r>
      <w:proofErr w:type="spellEnd"/>
      <w:r w:rsidRPr="000A6AA5">
        <w:rPr>
          <w:lang w:val="cs-CZ"/>
        </w:rPr>
        <w:t xml:space="preserve">, seznam VM a parametrů (CPU/RAM/disky/sítě), export Hyper‑V konfigurací, přístupové údaje testovacích účtů a </w:t>
      </w:r>
      <w:proofErr w:type="spellStart"/>
      <w:r w:rsidRPr="000A6AA5">
        <w:rPr>
          <w:lang w:val="cs-CZ"/>
        </w:rPr>
        <w:t>Runbook</w:t>
      </w:r>
      <w:proofErr w:type="spellEnd"/>
      <w:r w:rsidRPr="000A6AA5">
        <w:rPr>
          <w:lang w:val="cs-CZ"/>
        </w:rPr>
        <w:t xml:space="preserve">. Všechny VM musí být spustitelné, </w:t>
      </w:r>
      <w:proofErr w:type="spellStart"/>
      <w:r w:rsidRPr="000A6AA5">
        <w:rPr>
          <w:lang w:val="cs-CZ"/>
        </w:rPr>
        <w:t>přihlásitelné</w:t>
      </w:r>
      <w:proofErr w:type="spellEnd"/>
      <w:r w:rsidRPr="000A6AA5">
        <w:rPr>
          <w:lang w:val="cs-CZ"/>
        </w:rPr>
        <w:t xml:space="preserve"> a vzájemně dosažitelné s funkční DNS/AD. Součástí je úspěšné provedení sady ověřovacích testů (</w:t>
      </w:r>
      <w:proofErr w:type="spellStart"/>
      <w:r w:rsidRPr="000A6AA5">
        <w:rPr>
          <w:lang w:val="cs-CZ"/>
        </w:rPr>
        <w:t>join</w:t>
      </w:r>
      <w:proofErr w:type="spellEnd"/>
      <w:r w:rsidRPr="000A6AA5">
        <w:rPr>
          <w:lang w:val="cs-CZ"/>
        </w:rPr>
        <w:t xml:space="preserve"> do domény, GPO aplikace, základní síťová komunikace) a podpis předávacího protokolu.</w:t>
      </w:r>
    </w:p>
    <w:p w14:paraId="68415194" w14:textId="77777777" w:rsidR="002D340E" w:rsidRPr="000A6AA5" w:rsidRDefault="00000000">
      <w:pPr>
        <w:pStyle w:val="Heading1"/>
        <w:rPr>
          <w:lang w:val="cs-CZ"/>
        </w:rPr>
      </w:pPr>
      <w:r w:rsidRPr="000A6AA5">
        <w:rPr>
          <w:lang w:val="cs-CZ"/>
        </w:rPr>
        <w:t>3) Hardening Active Directory – revize domény, politik hesel, logování, zakázání zastaralých protokolů, revize GPO</w:t>
      </w:r>
    </w:p>
    <w:p w14:paraId="2CE38A2F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Úvod: </w:t>
      </w:r>
      <w:r w:rsidRPr="000A6AA5">
        <w:rPr>
          <w:lang w:val="cs-CZ"/>
        </w:rPr>
        <w:t xml:space="preserve">Úvod: Active Directory je kritická infrastrukturní služba a primární cíl útočníků. Cílem </w:t>
      </w:r>
      <w:proofErr w:type="spellStart"/>
      <w:r w:rsidRPr="000A6AA5">
        <w:rPr>
          <w:lang w:val="cs-CZ"/>
        </w:rPr>
        <w:t>hardeningu</w:t>
      </w:r>
      <w:proofErr w:type="spellEnd"/>
      <w:r w:rsidRPr="000A6AA5">
        <w:rPr>
          <w:lang w:val="cs-CZ"/>
        </w:rPr>
        <w:t xml:space="preserve"> je snížit útokovou plochu, posílit autentizaci a auditní stopu a odstranit zastaralé či zranitelné konfigurace. Opatření vychází z CIS </w:t>
      </w:r>
      <w:proofErr w:type="spellStart"/>
      <w:r w:rsidRPr="000A6AA5">
        <w:rPr>
          <w:lang w:val="cs-CZ"/>
        </w:rPr>
        <w:t>Benchmarks</w:t>
      </w:r>
      <w:proofErr w:type="spellEnd"/>
      <w:r w:rsidRPr="000A6AA5">
        <w:rPr>
          <w:lang w:val="cs-CZ"/>
        </w:rPr>
        <w:t xml:space="preserve"> (Windows/AD), Microsoft Security </w:t>
      </w:r>
      <w:proofErr w:type="spellStart"/>
      <w:r w:rsidRPr="000A6AA5">
        <w:rPr>
          <w:lang w:val="cs-CZ"/>
        </w:rPr>
        <w:t>Baselines</w:t>
      </w:r>
      <w:proofErr w:type="spellEnd"/>
      <w:r w:rsidRPr="000A6AA5">
        <w:rPr>
          <w:lang w:val="cs-CZ"/>
        </w:rPr>
        <w:t>, NIST SP 800‑53 (AC, IA, AU) a mapování MITRE ATT&amp;CK.</w:t>
      </w:r>
    </w:p>
    <w:p w14:paraId="30390ABC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Specifikace: </w:t>
      </w:r>
      <w:r w:rsidRPr="000A6AA5">
        <w:rPr>
          <w:lang w:val="cs-CZ"/>
        </w:rPr>
        <w:t>Specifikace: Bude upravena doménová a lokální bezpečnostní politika (hesla, uzamykání, minimální délka/</w:t>
      </w:r>
      <w:proofErr w:type="spellStart"/>
      <w:r w:rsidRPr="000A6AA5">
        <w:rPr>
          <w:lang w:val="cs-CZ"/>
        </w:rPr>
        <w:t>pass‑phrases</w:t>
      </w:r>
      <w:proofErr w:type="spellEnd"/>
      <w:r w:rsidRPr="000A6AA5">
        <w:rPr>
          <w:lang w:val="cs-CZ"/>
        </w:rPr>
        <w:t>, historie, fine‑</w:t>
      </w:r>
      <w:proofErr w:type="spellStart"/>
      <w:r w:rsidRPr="000A6AA5">
        <w:rPr>
          <w:lang w:val="cs-CZ"/>
        </w:rPr>
        <w:t>grained</w:t>
      </w:r>
      <w:proofErr w:type="spellEnd"/>
      <w:r w:rsidRPr="000A6AA5">
        <w:rPr>
          <w:lang w:val="cs-CZ"/>
        </w:rPr>
        <w:t xml:space="preserve"> </w:t>
      </w:r>
      <w:proofErr w:type="spellStart"/>
      <w:r w:rsidRPr="000A6AA5">
        <w:rPr>
          <w:lang w:val="cs-CZ"/>
        </w:rPr>
        <w:t>policies</w:t>
      </w:r>
      <w:proofErr w:type="spellEnd"/>
      <w:r w:rsidRPr="000A6AA5">
        <w:rPr>
          <w:lang w:val="cs-CZ"/>
        </w:rPr>
        <w:t xml:space="preserve">). Zákaz LM/NTLMv1 a restrikce NTLM, povolení LDAP </w:t>
      </w:r>
      <w:proofErr w:type="spellStart"/>
      <w:r w:rsidRPr="000A6AA5">
        <w:rPr>
          <w:lang w:val="cs-CZ"/>
        </w:rPr>
        <w:t>signing</w:t>
      </w:r>
      <w:proofErr w:type="spellEnd"/>
      <w:r w:rsidRPr="000A6AA5">
        <w:rPr>
          <w:lang w:val="cs-CZ"/>
        </w:rPr>
        <w:t xml:space="preserve"> a </w:t>
      </w:r>
      <w:proofErr w:type="spellStart"/>
      <w:r w:rsidRPr="000A6AA5">
        <w:rPr>
          <w:lang w:val="cs-CZ"/>
        </w:rPr>
        <w:t>channel</w:t>
      </w:r>
      <w:proofErr w:type="spellEnd"/>
      <w:r w:rsidRPr="000A6AA5">
        <w:rPr>
          <w:lang w:val="cs-CZ"/>
        </w:rPr>
        <w:t xml:space="preserve"> </w:t>
      </w:r>
      <w:proofErr w:type="spellStart"/>
      <w:r w:rsidRPr="000A6AA5">
        <w:rPr>
          <w:lang w:val="cs-CZ"/>
        </w:rPr>
        <w:t>binding</w:t>
      </w:r>
      <w:proofErr w:type="spellEnd"/>
      <w:r w:rsidRPr="000A6AA5">
        <w:rPr>
          <w:lang w:val="cs-CZ"/>
        </w:rPr>
        <w:t xml:space="preserve">, SMB </w:t>
      </w:r>
      <w:proofErr w:type="spellStart"/>
      <w:r w:rsidRPr="000A6AA5">
        <w:rPr>
          <w:lang w:val="cs-CZ"/>
        </w:rPr>
        <w:t>signing</w:t>
      </w:r>
      <w:proofErr w:type="spellEnd"/>
      <w:r w:rsidRPr="000A6AA5">
        <w:rPr>
          <w:lang w:val="cs-CZ"/>
        </w:rPr>
        <w:t xml:space="preserve">, zákaz </w:t>
      </w:r>
      <w:proofErr w:type="spellStart"/>
      <w:r w:rsidRPr="000A6AA5">
        <w:rPr>
          <w:lang w:val="cs-CZ"/>
        </w:rPr>
        <w:t>WDigest</w:t>
      </w:r>
      <w:proofErr w:type="spellEnd"/>
      <w:r w:rsidRPr="000A6AA5">
        <w:rPr>
          <w:lang w:val="cs-CZ"/>
        </w:rPr>
        <w:t xml:space="preserve">; povolení Kerberos AES a ochrana LSASS. Aktivace a kalibrace </w:t>
      </w:r>
      <w:proofErr w:type="spellStart"/>
      <w:r w:rsidRPr="000A6AA5">
        <w:rPr>
          <w:lang w:val="cs-CZ"/>
        </w:rPr>
        <w:t>Advanced</w:t>
      </w:r>
      <w:proofErr w:type="spellEnd"/>
      <w:r w:rsidRPr="000A6AA5">
        <w:rPr>
          <w:lang w:val="cs-CZ"/>
        </w:rPr>
        <w:t xml:space="preserve"> Audit </w:t>
      </w:r>
      <w:proofErr w:type="spellStart"/>
      <w:r w:rsidRPr="000A6AA5">
        <w:rPr>
          <w:lang w:val="cs-CZ"/>
        </w:rPr>
        <w:t>Policy</w:t>
      </w:r>
      <w:proofErr w:type="spellEnd"/>
      <w:r w:rsidRPr="000A6AA5">
        <w:rPr>
          <w:lang w:val="cs-CZ"/>
        </w:rPr>
        <w:t xml:space="preserve"> (události změn v AD, přístupy k objektům, Kerberos). Revize a konsolidace GPO </w:t>
      </w:r>
      <w:r w:rsidRPr="000A6AA5">
        <w:rPr>
          <w:lang w:val="cs-CZ"/>
        </w:rPr>
        <w:lastRenderedPageBreak/>
        <w:t xml:space="preserve">(odstranění duplicit, WMI filtrů bez využití, vyčištění nastavení), nasazení Microsoft Security </w:t>
      </w:r>
      <w:proofErr w:type="spellStart"/>
      <w:r w:rsidRPr="000A6AA5">
        <w:rPr>
          <w:lang w:val="cs-CZ"/>
        </w:rPr>
        <w:t>Baselines</w:t>
      </w:r>
      <w:proofErr w:type="spellEnd"/>
      <w:r w:rsidRPr="000A6AA5">
        <w:rPr>
          <w:lang w:val="cs-CZ"/>
        </w:rPr>
        <w:t xml:space="preserve"> pro DC a členské stanice. Nasazení Windows LAPS pro správu lokálních hesel. Validace replikace AD, DNS a SYSVOL.</w:t>
      </w:r>
    </w:p>
    <w:p w14:paraId="175DAA16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Akceptace: </w:t>
      </w:r>
      <w:r w:rsidRPr="000A6AA5">
        <w:rPr>
          <w:lang w:val="cs-CZ"/>
        </w:rPr>
        <w:t xml:space="preserve">Akceptace: Předloženy zálohy a exporty GPO před/po, přehled změn, seznam zakázaných protokolů a ověřovací výpisy (např. efektivní nastavení „Network </w:t>
      </w:r>
      <w:proofErr w:type="spellStart"/>
      <w:r w:rsidRPr="000A6AA5">
        <w:rPr>
          <w:lang w:val="cs-CZ"/>
        </w:rPr>
        <w:t>security</w:t>
      </w:r>
      <w:proofErr w:type="spellEnd"/>
      <w:r w:rsidRPr="000A6AA5">
        <w:rPr>
          <w:lang w:val="cs-CZ"/>
        </w:rPr>
        <w:t xml:space="preserve">: LAN Manager </w:t>
      </w:r>
      <w:proofErr w:type="spellStart"/>
      <w:r w:rsidRPr="000A6AA5">
        <w:rPr>
          <w:lang w:val="cs-CZ"/>
        </w:rPr>
        <w:t>authentication</w:t>
      </w:r>
      <w:proofErr w:type="spellEnd"/>
      <w:r w:rsidRPr="000A6AA5">
        <w:rPr>
          <w:lang w:val="cs-CZ"/>
        </w:rPr>
        <w:t xml:space="preserve"> level“, LDAP </w:t>
      </w:r>
      <w:proofErr w:type="spellStart"/>
      <w:r w:rsidRPr="000A6AA5">
        <w:rPr>
          <w:lang w:val="cs-CZ"/>
        </w:rPr>
        <w:t>signing</w:t>
      </w:r>
      <w:proofErr w:type="spellEnd"/>
      <w:r w:rsidRPr="000A6AA5">
        <w:rPr>
          <w:lang w:val="cs-CZ"/>
        </w:rPr>
        <w:t xml:space="preserve">). Doloženy záznamy z auditních logů po pilotu, report CIS odchylek po </w:t>
      </w:r>
      <w:proofErr w:type="spellStart"/>
      <w:r w:rsidRPr="000A6AA5">
        <w:rPr>
          <w:lang w:val="cs-CZ"/>
        </w:rPr>
        <w:t>hardeningu</w:t>
      </w:r>
      <w:proofErr w:type="spellEnd"/>
      <w:r w:rsidRPr="000A6AA5">
        <w:rPr>
          <w:lang w:val="cs-CZ"/>
        </w:rPr>
        <w:t xml:space="preserve"> a výsledky RSOP/</w:t>
      </w:r>
      <w:proofErr w:type="spellStart"/>
      <w:r w:rsidRPr="000A6AA5">
        <w:rPr>
          <w:lang w:val="cs-CZ"/>
        </w:rPr>
        <w:t>GPResult</w:t>
      </w:r>
      <w:proofErr w:type="spellEnd"/>
      <w:r w:rsidRPr="000A6AA5">
        <w:rPr>
          <w:lang w:val="cs-CZ"/>
        </w:rPr>
        <w:t>. Akceptace proběhne na základě protokolu s evidencí testů a schválením změn.</w:t>
      </w:r>
    </w:p>
    <w:p w14:paraId="7F52D505" w14:textId="77777777" w:rsidR="002D340E" w:rsidRPr="000A6AA5" w:rsidRDefault="00000000">
      <w:pPr>
        <w:pStyle w:val="Heading1"/>
        <w:rPr>
          <w:lang w:val="cs-CZ"/>
        </w:rPr>
      </w:pPr>
      <w:r w:rsidRPr="000A6AA5">
        <w:rPr>
          <w:lang w:val="cs-CZ"/>
        </w:rPr>
        <w:t>4) Nasazení TIER modelu pro správcovské a servisní účty</w:t>
      </w:r>
    </w:p>
    <w:p w14:paraId="27C32883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Úvod: </w:t>
      </w:r>
      <w:r w:rsidRPr="000A6AA5">
        <w:rPr>
          <w:lang w:val="cs-CZ"/>
        </w:rPr>
        <w:t>Úvod: Cílem TIER/EAM modelu je striktně oddělit privilegované přístupy do úrovní (</w:t>
      </w:r>
      <w:proofErr w:type="spellStart"/>
      <w:r w:rsidRPr="000A6AA5">
        <w:rPr>
          <w:lang w:val="cs-CZ"/>
        </w:rPr>
        <w:t>Tier</w:t>
      </w:r>
      <w:proofErr w:type="spellEnd"/>
      <w:r w:rsidRPr="000A6AA5">
        <w:rPr>
          <w:lang w:val="cs-CZ"/>
        </w:rPr>
        <w:t xml:space="preserve"> 0 – řadiče domény a kritická identita, </w:t>
      </w:r>
      <w:proofErr w:type="spellStart"/>
      <w:r w:rsidRPr="000A6AA5">
        <w:rPr>
          <w:lang w:val="cs-CZ"/>
        </w:rPr>
        <w:t>Tier</w:t>
      </w:r>
      <w:proofErr w:type="spellEnd"/>
      <w:r w:rsidRPr="000A6AA5">
        <w:rPr>
          <w:lang w:val="cs-CZ"/>
        </w:rPr>
        <w:t xml:space="preserve"> 1 – servery/aplikace, </w:t>
      </w:r>
      <w:proofErr w:type="spellStart"/>
      <w:r w:rsidRPr="000A6AA5">
        <w:rPr>
          <w:lang w:val="cs-CZ"/>
        </w:rPr>
        <w:t>Tier</w:t>
      </w:r>
      <w:proofErr w:type="spellEnd"/>
      <w:r w:rsidRPr="000A6AA5">
        <w:rPr>
          <w:lang w:val="cs-CZ"/>
        </w:rPr>
        <w:t xml:space="preserve"> 2 – klienti) a zabránit laterálnímu pohybu. Model navazuje na Microsoft Privileged Access Model / Enterprise Access Model a principy Zero Trust.</w:t>
      </w:r>
    </w:p>
    <w:p w14:paraId="04F601A2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Specifikace: </w:t>
      </w:r>
      <w:r w:rsidRPr="000A6AA5">
        <w:rPr>
          <w:lang w:val="cs-CZ"/>
        </w:rPr>
        <w:t xml:space="preserve">Specifikace: Zřídí se samostatné administrátorské identity, skupiny a OU pro každou úroveň. Budou nasazeny </w:t>
      </w:r>
      <w:proofErr w:type="spellStart"/>
      <w:r w:rsidRPr="000A6AA5">
        <w:rPr>
          <w:lang w:val="cs-CZ"/>
        </w:rPr>
        <w:t>logon</w:t>
      </w:r>
      <w:proofErr w:type="spellEnd"/>
      <w:r w:rsidRPr="000A6AA5">
        <w:rPr>
          <w:lang w:val="cs-CZ"/>
        </w:rPr>
        <w:t xml:space="preserve"> </w:t>
      </w:r>
      <w:proofErr w:type="spellStart"/>
      <w:r w:rsidRPr="000A6AA5">
        <w:rPr>
          <w:lang w:val="cs-CZ"/>
        </w:rPr>
        <w:t>restrictions</w:t>
      </w:r>
      <w:proofErr w:type="spellEnd"/>
      <w:r w:rsidRPr="000A6AA5">
        <w:rPr>
          <w:lang w:val="cs-CZ"/>
        </w:rPr>
        <w:t xml:space="preserve"> (Deny log on…/</w:t>
      </w:r>
      <w:proofErr w:type="spellStart"/>
      <w:r w:rsidRPr="000A6AA5">
        <w:rPr>
          <w:lang w:val="cs-CZ"/>
        </w:rPr>
        <w:t>Allow</w:t>
      </w:r>
      <w:proofErr w:type="spellEnd"/>
      <w:r w:rsidRPr="000A6AA5">
        <w:rPr>
          <w:lang w:val="cs-CZ"/>
        </w:rPr>
        <w:t xml:space="preserve"> log on…), Authentication </w:t>
      </w:r>
      <w:proofErr w:type="spellStart"/>
      <w:r w:rsidRPr="000A6AA5">
        <w:rPr>
          <w:lang w:val="cs-CZ"/>
        </w:rPr>
        <w:t>Policies</w:t>
      </w:r>
      <w:proofErr w:type="spellEnd"/>
      <w:r w:rsidRPr="000A6AA5">
        <w:rPr>
          <w:lang w:val="cs-CZ"/>
        </w:rPr>
        <w:t>/</w:t>
      </w:r>
      <w:proofErr w:type="spellStart"/>
      <w:r w:rsidRPr="000A6AA5">
        <w:rPr>
          <w:lang w:val="cs-CZ"/>
        </w:rPr>
        <w:t>Policy</w:t>
      </w:r>
      <w:proofErr w:type="spellEnd"/>
      <w:r w:rsidRPr="000A6AA5">
        <w:rPr>
          <w:lang w:val="cs-CZ"/>
        </w:rPr>
        <w:t xml:space="preserve"> </w:t>
      </w:r>
      <w:proofErr w:type="spellStart"/>
      <w:r w:rsidRPr="000A6AA5">
        <w:rPr>
          <w:lang w:val="cs-CZ"/>
        </w:rPr>
        <w:t>Silos</w:t>
      </w:r>
      <w:proofErr w:type="spellEnd"/>
      <w:r w:rsidRPr="000A6AA5">
        <w:rPr>
          <w:lang w:val="cs-CZ"/>
        </w:rPr>
        <w:t xml:space="preserve"> pro </w:t>
      </w:r>
      <w:proofErr w:type="spellStart"/>
      <w:r w:rsidRPr="000A6AA5">
        <w:rPr>
          <w:lang w:val="cs-CZ"/>
        </w:rPr>
        <w:t>Tier</w:t>
      </w:r>
      <w:proofErr w:type="spellEnd"/>
      <w:r w:rsidRPr="000A6AA5">
        <w:rPr>
          <w:lang w:val="cs-CZ"/>
        </w:rPr>
        <w:t xml:space="preserve"> 0, dedikované Privileged Access </w:t>
      </w:r>
      <w:proofErr w:type="spellStart"/>
      <w:r w:rsidRPr="000A6AA5">
        <w:rPr>
          <w:lang w:val="cs-CZ"/>
        </w:rPr>
        <w:t>Workstations</w:t>
      </w:r>
      <w:proofErr w:type="spellEnd"/>
      <w:r w:rsidRPr="000A6AA5">
        <w:rPr>
          <w:lang w:val="cs-CZ"/>
        </w:rPr>
        <w:t xml:space="preserve"> (PAW) a skokové servery. Nastaví se JEA (Just </w:t>
      </w:r>
      <w:proofErr w:type="spellStart"/>
      <w:r w:rsidRPr="000A6AA5">
        <w:rPr>
          <w:lang w:val="cs-CZ"/>
        </w:rPr>
        <w:t>Enough</w:t>
      </w:r>
      <w:proofErr w:type="spellEnd"/>
      <w:r w:rsidRPr="000A6AA5">
        <w:rPr>
          <w:lang w:val="cs-CZ"/>
        </w:rPr>
        <w:t xml:space="preserve"> Administration) tam, kde je to možné, a oddělí se servisní účty s přísnými Kerberos </w:t>
      </w:r>
      <w:proofErr w:type="spellStart"/>
      <w:r w:rsidRPr="000A6AA5">
        <w:rPr>
          <w:lang w:val="cs-CZ"/>
        </w:rPr>
        <w:t>keytab</w:t>
      </w:r>
      <w:proofErr w:type="spellEnd"/>
      <w:r w:rsidRPr="000A6AA5">
        <w:rPr>
          <w:lang w:val="cs-CZ"/>
        </w:rPr>
        <w:t>/</w:t>
      </w:r>
      <w:proofErr w:type="spellStart"/>
      <w:r w:rsidRPr="000A6AA5">
        <w:rPr>
          <w:lang w:val="cs-CZ"/>
        </w:rPr>
        <w:t>managed</w:t>
      </w:r>
      <w:proofErr w:type="spellEnd"/>
      <w:r w:rsidRPr="000A6AA5">
        <w:rPr>
          <w:lang w:val="cs-CZ"/>
        </w:rPr>
        <w:t xml:space="preserve"> identity pravidly. Vznikne katalog systémů podle TIER s mapou přístupů a pravidly pro schvalování a revize.</w:t>
      </w:r>
    </w:p>
    <w:p w14:paraId="6CA967BC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Akceptace: </w:t>
      </w:r>
      <w:r w:rsidRPr="000A6AA5">
        <w:rPr>
          <w:lang w:val="cs-CZ"/>
        </w:rPr>
        <w:t xml:space="preserve">Akceptace: Dodána dokumentace mapování TIER, seznam administrátorských účtů a jejich omezení, konfigurační výpisy GPO a Authentication </w:t>
      </w:r>
      <w:proofErr w:type="spellStart"/>
      <w:r w:rsidRPr="000A6AA5">
        <w:rPr>
          <w:lang w:val="cs-CZ"/>
        </w:rPr>
        <w:t>Policies</w:t>
      </w:r>
      <w:proofErr w:type="spellEnd"/>
      <w:r w:rsidRPr="000A6AA5">
        <w:rPr>
          <w:lang w:val="cs-CZ"/>
        </w:rPr>
        <w:t>. Provede se praktická zkouška, že přihlášení z nižšího TIER do vyššího je blokováno a že privilegované akce lze provádět pouze z PAW. Akceptace bude potvrzena protokolem s výsledky testů a výpisy z auditních logů.</w:t>
      </w:r>
    </w:p>
    <w:p w14:paraId="39FD86DE" w14:textId="77777777" w:rsidR="002D340E" w:rsidRPr="000A6AA5" w:rsidRDefault="00000000">
      <w:pPr>
        <w:pStyle w:val="Heading1"/>
        <w:rPr>
          <w:lang w:val="cs-CZ"/>
        </w:rPr>
      </w:pPr>
      <w:r w:rsidRPr="000A6AA5">
        <w:rPr>
          <w:lang w:val="cs-CZ"/>
        </w:rPr>
        <w:t xml:space="preserve">5) Konfigurace a nasazení </w:t>
      </w:r>
      <w:proofErr w:type="spellStart"/>
      <w:r w:rsidRPr="000A6AA5">
        <w:rPr>
          <w:lang w:val="cs-CZ"/>
        </w:rPr>
        <w:t>Conditional</w:t>
      </w:r>
      <w:proofErr w:type="spellEnd"/>
      <w:r w:rsidRPr="000A6AA5">
        <w:rPr>
          <w:lang w:val="cs-CZ"/>
        </w:rPr>
        <w:t xml:space="preserve"> Access </w:t>
      </w:r>
      <w:proofErr w:type="spellStart"/>
      <w:r w:rsidRPr="000A6AA5">
        <w:rPr>
          <w:lang w:val="cs-CZ"/>
        </w:rPr>
        <w:t>Policy</w:t>
      </w:r>
      <w:proofErr w:type="spellEnd"/>
      <w:r w:rsidRPr="000A6AA5">
        <w:rPr>
          <w:lang w:val="cs-CZ"/>
        </w:rPr>
        <w:t xml:space="preserve"> v rámci M365 pro všechny uživatele</w:t>
      </w:r>
    </w:p>
    <w:p w14:paraId="4E2BB7F5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Úvod: </w:t>
      </w:r>
      <w:r w:rsidRPr="000A6AA5">
        <w:rPr>
          <w:lang w:val="cs-CZ"/>
        </w:rPr>
        <w:t xml:space="preserve">Úvod: </w:t>
      </w:r>
      <w:proofErr w:type="spellStart"/>
      <w:r w:rsidRPr="000A6AA5">
        <w:rPr>
          <w:lang w:val="cs-CZ"/>
        </w:rPr>
        <w:t>Conditional</w:t>
      </w:r>
      <w:proofErr w:type="spellEnd"/>
      <w:r w:rsidRPr="000A6AA5">
        <w:rPr>
          <w:lang w:val="cs-CZ"/>
        </w:rPr>
        <w:t xml:space="preserve"> Access (CA) uplatňuje zásady „ověř, než povolíš“ a je klíčovým prvkem Zero Trust. Cílem je vynutit </w:t>
      </w:r>
      <w:proofErr w:type="spellStart"/>
      <w:r w:rsidRPr="000A6AA5">
        <w:rPr>
          <w:lang w:val="cs-CZ"/>
        </w:rPr>
        <w:t>vícefaktor</w:t>
      </w:r>
      <w:proofErr w:type="spellEnd"/>
      <w:r w:rsidRPr="000A6AA5">
        <w:rPr>
          <w:lang w:val="cs-CZ"/>
        </w:rPr>
        <w:t>, podmínit přístup stavem zařízení, rizikem přihlášení a umístěním a současně zachovat obchodní funkčnost. Opatření vychází z NIST SP 800‑63‑3 (AAL), NIST SP 800‑207 a Microsoft doporučení.</w:t>
      </w:r>
    </w:p>
    <w:p w14:paraId="7E3D0C84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Specifikace: </w:t>
      </w:r>
      <w:r w:rsidRPr="000A6AA5">
        <w:rPr>
          <w:lang w:val="cs-CZ"/>
        </w:rPr>
        <w:t xml:space="preserve">Specifikace: Bude navržena a nasazena sada politik: zákaz </w:t>
      </w:r>
      <w:proofErr w:type="spellStart"/>
      <w:r w:rsidRPr="000A6AA5">
        <w:rPr>
          <w:lang w:val="cs-CZ"/>
        </w:rPr>
        <w:t>legacy</w:t>
      </w:r>
      <w:proofErr w:type="spellEnd"/>
      <w:r w:rsidRPr="000A6AA5">
        <w:rPr>
          <w:lang w:val="cs-CZ"/>
        </w:rPr>
        <w:t xml:space="preserve"> </w:t>
      </w:r>
      <w:proofErr w:type="spellStart"/>
      <w:r w:rsidRPr="000A6AA5">
        <w:rPr>
          <w:lang w:val="cs-CZ"/>
        </w:rPr>
        <w:t>authentication</w:t>
      </w:r>
      <w:proofErr w:type="spellEnd"/>
      <w:r w:rsidRPr="000A6AA5">
        <w:rPr>
          <w:lang w:val="cs-CZ"/>
        </w:rPr>
        <w:t xml:space="preserve">, vyžadování MFA pro všechny, vynucení </w:t>
      </w:r>
      <w:proofErr w:type="spellStart"/>
      <w:r w:rsidRPr="000A6AA5">
        <w:rPr>
          <w:lang w:val="cs-CZ"/>
        </w:rPr>
        <w:t>compliant</w:t>
      </w:r>
      <w:proofErr w:type="spellEnd"/>
      <w:r w:rsidRPr="000A6AA5">
        <w:rPr>
          <w:lang w:val="cs-CZ"/>
        </w:rPr>
        <w:t>/Hybrid‑</w:t>
      </w:r>
      <w:proofErr w:type="spellStart"/>
      <w:r w:rsidRPr="000A6AA5">
        <w:rPr>
          <w:lang w:val="cs-CZ"/>
        </w:rPr>
        <w:t>joined</w:t>
      </w:r>
      <w:proofErr w:type="spellEnd"/>
      <w:r w:rsidRPr="000A6AA5">
        <w:rPr>
          <w:lang w:val="cs-CZ"/>
        </w:rPr>
        <w:t xml:space="preserve"> zařízení pro citlivé aplikace, pojmenované lokace, řízení přístupu pro externí uživatele, session </w:t>
      </w:r>
      <w:proofErr w:type="spellStart"/>
      <w:r w:rsidRPr="000A6AA5">
        <w:rPr>
          <w:lang w:val="cs-CZ"/>
        </w:rPr>
        <w:t>controls</w:t>
      </w:r>
      <w:proofErr w:type="spellEnd"/>
      <w:r w:rsidRPr="000A6AA5">
        <w:rPr>
          <w:lang w:val="cs-CZ"/>
        </w:rPr>
        <w:t xml:space="preserve"> (token </w:t>
      </w:r>
      <w:proofErr w:type="spellStart"/>
      <w:r w:rsidRPr="000A6AA5">
        <w:rPr>
          <w:lang w:val="cs-CZ"/>
        </w:rPr>
        <w:t>lifetime</w:t>
      </w:r>
      <w:proofErr w:type="spellEnd"/>
      <w:r w:rsidRPr="000A6AA5">
        <w:rPr>
          <w:lang w:val="cs-CZ"/>
        </w:rPr>
        <w:t xml:space="preserve">, sign‑in </w:t>
      </w:r>
      <w:proofErr w:type="spellStart"/>
      <w:r w:rsidRPr="000A6AA5">
        <w:rPr>
          <w:lang w:val="cs-CZ"/>
        </w:rPr>
        <w:t>frequency</w:t>
      </w:r>
      <w:proofErr w:type="spellEnd"/>
      <w:r w:rsidRPr="000A6AA5">
        <w:rPr>
          <w:lang w:val="cs-CZ"/>
        </w:rPr>
        <w:t xml:space="preserve">), </w:t>
      </w:r>
      <w:proofErr w:type="spellStart"/>
      <w:r w:rsidRPr="000A6AA5">
        <w:rPr>
          <w:lang w:val="cs-CZ"/>
        </w:rPr>
        <w:t>Terms</w:t>
      </w:r>
      <w:proofErr w:type="spellEnd"/>
      <w:r w:rsidRPr="000A6AA5">
        <w:rPr>
          <w:lang w:val="cs-CZ"/>
        </w:rPr>
        <w:t xml:space="preserve"> of Use. Budou definovány výjimky pro „</w:t>
      </w:r>
      <w:proofErr w:type="spellStart"/>
      <w:r w:rsidRPr="000A6AA5">
        <w:rPr>
          <w:lang w:val="cs-CZ"/>
        </w:rPr>
        <w:t>break‑glass</w:t>
      </w:r>
      <w:proofErr w:type="spellEnd"/>
      <w:r w:rsidRPr="000A6AA5">
        <w:rPr>
          <w:lang w:val="cs-CZ"/>
        </w:rPr>
        <w:t xml:space="preserve">“ účty, pilotní skupiny a </w:t>
      </w:r>
      <w:proofErr w:type="spellStart"/>
      <w:r w:rsidRPr="000A6AA5">
        <w:rPr>
          <w:lang w:val="cs-CZ"/>
        </w:rPr>
        <w:t>staged</w:t>
      </w:r>
      <w:proofErr w:type="spellEnd"/>
      <w:r w:rsidRPr="000A6AA5">
        <w:rPr>
          <w:lang w:val="cs-CZ"/>
        </w:rPr>
        <w:t xml:space="preserve"> </w:t>
      </w:r>
      <w:proofErr w:type="spellStart"/>
      <w:r w:rsidRPr="000A6AA5">
        <w:rPr>
          <w:lang w:val="cs-CZ"/>
        </w:rPr>
        <w:t>rollout</w:t>
      </w:r>
      <w:proofErr w:type="spellEnd"/>
      <w:r w:rsidRPr="000A6AA5">
        <w:rPr>
          <w:lang w:val="cs-CZ"/>
        </w:rPr>
        <w:t xml:space="preserve">. Politiky budou testovány v simulátoru CA a na </w:t>
      </w:r>
      <w:proofErr w:type="spellStart"/>
      <w:r w:rsidRPr="000A6AA5">
        <w:rPr>
          <w:lang w:val="cs-CZ"/>
        </w:rPr>
        <w:t>labu</w:t>
      </w:r>
      <w:proofErr w:type="spellEnd"/>
      <w:r w:rsidRPr="000A6AA5">
        <w:rPr>
          <w:lang w:val="cs-CZ"/>
        </w:rPr>
        <w:t>, poté nasazeny postupně podle rizika.</w:t>
      </w:r>
    </w:p>
    <w:p w14:paraId="07160DFB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lastRenderedPageBreak/>
        <w:t xml:space="preserve">Akceptace: </w:t>
      </w:r>
      <w:r w:rsidRPr="000A6AA5">
        <w:rPr>
          <w:lang w:val="cs-CZ"/>
        </w:rPr>
        <w:t xml:space="preserve">Akceptace: Dodán export politik (JSON), matice přístupových scénářů a výsledky testů (sign‑in </w:t>
      </w:r>
      <w:proofErr w:type="spellStart"/>
      <w:r w:rsidRPr="000A6AA5">
        <w:rPr>
          <w:lang w:val="cs-CZ"/>
        </w:rPr>
        <w:t>logs</w:t>
      </w:r>
      <w:proofErr w:type="spellEnd"/>
      <w:r w:rsidRPr="000A6AA5">
        <w:rPr>
          <w:lang w:val="cs-CZ"/>
        </w:rPr>
        <w:t xml:space="preserve">). Ověřeno blokování </w:t>
      </w:r>
      <w:proofErr w:type="spellStart"/>
      <w:r w:rsidRPr="000A6AA5">
        <w:rPr>
          <w:lang w:val="cs-CZ"/>
        </w:rPr>
        <w:t>legacy</w:t>
      </w:r>
      <w:proofErr w:type="spellEnd"/>
      <w:r w:rsidRPr="000A6AA5">
        <w:rPr>
          <w:lang w:val="cs-CZ"/>
        </w:rPr>
        <w:t xml:space="preserve"> </w:t>
      </w:r>
      <w:proofErr w:type="spellStart"/>
      <w:r w:rsidRPr="000A6AA5">
        <w:rPr>
          <w:lang w:val="cs-CZ"/>
        </w:rPr>
        <w:t>auth</w:t>
      </w:r>
      <w:proofErr w:type="spellEnd"/>
      <w:r w:rsidRPr="000A6AA5">
        <w:rPr>
          <w:lang w:val="cs-CZ"/>
        </w:rPr>
        <w:t xml:space="preserve"> a vynucení MFA/</w:t>
      </w:r>
      <w:proofErr w:type="spellStart"/>
      <w:r w:rsidRPr="000A6AA5">
        <w:rPr>
          <w:lang w:val="cs-CZ"/>
        </w:rPr>
        <w:t>Device</w:t>
      </w:r>
      <w:proofErr w:type="spellEnd"/>
      <w:r w:rsidRPr="000A6AA5">
        <w:rPr>
          <w:lang w:val="cs-CZ"/>
        </w:rPr>
        <w:t xml:space="preserve"> compliance podle očekávání v pilotu i produkci. Akceptace potvrzena protokolem s evidencí výjimek a jejich odůvodnění.</w:t>
      </w:r>
    </w:p>
    <w:p w14:paraId="74230A8E" w14:textId="77777777" w:rsidR="002D340E" w:rsidRPr="000A6AA5" w:rsidRDefault="00000000">
      <w:pPr>
        <w:pStyle w:val="Heading1"/>
        <w:rPr>
          <w:lang w:val="cs-CZ"/>
        </w:rPr>
      </w:pPr>
      <w:r w:rsidRPr="000A6AA5">
        <w:rPr>
          <w:lang w:val="cs-CZ"/>
        </w:rPr>
        <w:t>6) Audit a hardening M365 tenantu na základě CIS doporučení</w:t>
      </w:r>
    </w:p>
    <w:p w14:paraId="7F58E883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Úvod: </w:t>
      </w:r>
      <w:r w:rsidRPr="000A6AA5">
        <w:rPr>
          <w:lang w:val="cs-CZ"/>
        </w:rPr>
        <w:t xml:space="preserve">Úvod: Cílem je harmonizovat nastavení Microsoft 365 s CIS </w:t>
      </w:r>
      <w:proofErr w:type="spellStart"/>
      <w:r w:rsidRPr="000A6AA5">
        <w:rPr>
          <w:lang w:val="cs-CZ"/>
        </w:rPr>
        <w:t>Benchmarks</w:t>
      </w:r>
      <w:proofErr w:type="spellEnd"/>
      <w:r w:rsidRPr="000A6AA5">
        <w:rPr>
          <w:lang w:val="cs-CZ"/>
        </w:rPr>
        <w:t xml:space="preserve"> a Microsoft Security </w:t>
      </w:r>
      <w:proofErr w:type="spellStart"/>
      <w:r w:rsidRPr="000A6AA5">
        <w:rPr>
          <w:lang w:val="cs-CZ"/>
        </w:rPr>
        <w:t>Baselines</w:t>
      </w:r>
      <w:proofErr w:type="spellEnd"/>
      <w:r w:rsidRPr="000A6AA5">
        <w:rPr>
          <w:lang w:val="cs-CZ"/>
        </w:rPr>
        <w:t xml:space="preserve"> a snížit rizika spojená se sdílením, e‑mailem, aplikacemi a přístupem třetích stran. Tím se zvyšuje </w:t>
      </w:r>
      <w:proofErr w:type="spellStart"/>
      <w:r w:rsidRPr="000A6AA5">
        <w:rPr>
          <w:lang w:val="cs-CZ"/>
        </w:rPr>
        <w:t>Secure</w:t>
      </w:r>
      <w:proofErr w:type="spellEnd"/>
      <w:r w:rsidRPr="000A6AA5">
        <w:rPr>
          <w:lang w:val="cs-CZ"/>
        </w:rPr>
        <w:t xml:space="preserve"> Score a zajišťuje konzistence nastavení napříč službami.</w:t>
      </w:r>
    </w:p>
    <w:p w14:paraId="10DCDE68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Specifikace: </w:t>
      </w:r>
      <w:r w:rsidRPr="000A6AA5">
        <w:rPr>
          <w:lang w:val="cs-CZ"/>
        </w:rPr>
        <w:t>Specifikace: Provede se CIS gap analýza a úpravy: Exchange Online (antispam/anti‑</w:t>
      </w:r>
      <w:proofErr w:type="spellStart"/>
      <w:r w:rsidRPr="000A6AA5">
        <w:rPr>
          <w:lang w:val="cs-CZ"/>
        </w:rPr>
        <w:t>phishing</w:t>
      </w:r>
      <w:proofErr w:type="spellEnd"/>
      <w:r w:rsidRPr="000A6AA5">
        <w:rPr>
          <w:lang w:val="cs-CZ"/>
        </w:rPr>
        <w:t>/</w:t>
      </w:r>
      <w:proofErr w:type="spellStart"/>
      <w:r w:rsidRPr="000A6AA5">
        <w:rPr>
          <w:lang w:val="cs-CZ"/>
        </w:rPr>
        <w:t>impersonation</w:t>
      </w:r>
      <w:proofErr w:type="spellEnd"/>
      <w:r w:rsidRPr="000A6AA5">
        <w:rPr>
          <w:lang w:val="cs-CZ"/>
        </w:rPr>
        <w:t>, zakázání auto‑forwardu), SharePoint/</w:t>
      </w:r>
      <w:proofErr w:type="spellStart"/>
      <w:r w:rsidRPr="000A6AA5">
        <w:rPr>
          <w:lang w:val="cs-CZ"/>
        </w:rPr>
        <w:t>OneDrive</w:t>
      </w:r>
      <w:proofErr w:type="spellEnd"/>
      <w:r w:rsidRPr="000A6AA5">
        <w:rPr>
          <w:lang w:val="cs-CZ"/>
        </w:rPr>
        <w:t xml:space="preserve">/Teams (externí sdílení, expirační pravidla, </w:t>
      </w:r>
      <w:proofErr w:type="spellStart"/>
      <w:r w:rsidRPr="000A6AA5">
        <w:rPr>
          <w:lang w:val="cs-CZ"/>
        </w:rPr>
        <w:t>guest</w:t>
      </w:r>
      <w:proofErr w:type="spellEnd"/>
      <w:r w:rsidRPr="000A6AA5">
        <w:rPr>
          <w:lang w:val="cs-CZ"/>
        </w:rPr>
        <w:t xml:space="preserve"> access), Azure AD/Entra (admin role, audit, </w:t>
      </w:r>
      <w:proofErr w:type="spellStart"/>
      <w:r w:rsidRPr="000A6AA5">
        <w:rPr>
          <w:lang w:val="cs-CZ"/>
        </w:rPr>
        <w:t>consent</w:t>
      </w:r>
      <w:proofErr w:type="spellEnd"/>
      <w:r w:rsidRPr="000A6AA5">
        <w:rPr>
          <w:lang w:val="cs-CZ"/>
        </w:rPr>
        <w:t>/</w:t>
      </w:r>
      <w:proofErr w:type="spellStart"/>
      <w:r w:rsidRPr="000A6AA5">
        <w:rPr>
          <w:lang w:val="cs-CZ"/>
        </w:rPr>
        <w:t>consent</w:t>
      </w:r>
      <w:proofErr w:type="spellEnd"/>
      <w:r w:rsidRPr="000A6AA5">
        <w:rPr>
          <w:lang w:val="cs-CZ"/>
        </w:rPr>
        <w:t xml:space="preserve"> workflow, registrace aplikací), aktivace a kalibrace „</w:t>
      </w:r>
      <w:proofErr w:type="spellStart"/>
      <w:r w:rsidRPr="000A6AA5">
        <w:rPr>
          <w:lang w:val="cs-CZ"/>
        </w:rPr>
        <w:t>Unified</w:t>
      </w:r>
      <w:proofErr w:type="spellEnd"/>
      <w:r w:rsidRPr="000A6AA5">
        <w:rPr>
          <w:lang w:val="cs-CZ"/>
        </w:rPr>
        <w:t xml:space="preserve"> Audit Log“. Nasadí se DKIM a DMARC pro ověřené domény, nastaví se bezpečnostní výstrahy a integrace s </w:t>
      </w:r>
      <w:proofErr w:type="spellStart"/>
      <w:r w:rsidRPr="000A6AA5">
        <w:rPr>
          <w:lang w:val="cs-CZ"/>
        </w:rPr>
        <w:t>Defenderem</w:t>
      </w:r>
      <w:proofErr w:type="spellEnd"/>
      <w:r w:rsidRPr="000A6AA5">
        <w:rPr>
          <w:lang w:val="cs-CZ"/>
        </w:rPr>
        <w:t>.</w:t>
      </w:r>
    </w:p>
    <w:p w14:paraId="044CF628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Akceptace: </w:t>
      </w:r>
      <w:r w:rsidRPr="000A6AA5">
        <w:rPr>
          <w:lang w:val="cs-CZ"/>
        </w:rPr>
        <w:t xml:space="preserve">Akceptace: Předložen report CIS s vyřešenými odchylkami, export nastavení (Exchange Online, SharePoint, Azure AD), důkaz o zapnutí DKIM/DMARC, kontrola </w:t>
      </w:r>
      <w:proofErr w:type="spellStart"/>
      <w:r w:rsidRPr="000A6AA5">
        <w:rPr>
          <w:lang w:val="cs-CZ"/>
        </w:rPr>
        <w:t>Unified</w:t>
      </w:r>
      <w:proofErr w:type="spellEnd"/>
      <w:r w:rsidRPr="000A6AA5">
        <w:rPr>
          <w:lang w:val="cs-CZ"/>
        </w:rPr>
        <w:t xml:space="preserve"> Audit Log a vzorové </w:t>
      </w:r>
      <w:proofErr w:type="spellStart"/>
      <w:r w:rsidRPr="000A6AA5">
        <w:rPr>
          <w:lang w:val="cs-CZ"/>
        </w:rPr>
        <w:t>alerty</w:t>
      </w:r>
      <w:proofErr w:type="spellEnd"/>
      <w:r w:rsidRPr="000A6AA5">
        <w:rPr>
          <w:lang w:val="cs-CZ"/>
        </w:rPr>
        <w:t xml:space="preserve">. Akceptační protokol bude obsahovat seznam aplikovaných doporučení a jejich dopad na </w:t>
      </w:r>
      <w:proofErr w:type="spellStart"/>
      <w:r w:rsidRPr="000A6AA5">
        <w:rPr>
          <w:lang w:val="cs-CZ"/>
        </w:rPr>
        <w:t>Secure</w:t>
      </w:r>
      <w:proofErr w:type="spellEnd"/>
      <w:r w:rsidRPr="000A6AA5">
        <w:rPr>
          <w:lang w:val="cs-CZ"/>
        </w:rPr>
        <w:t xml:space="preserve"> Score.</w:t>
      </w:r>
    </w:p>
    <w:p w14:paraId="178BFCC1" w14:textId="77777777" w:rsidR="002D340E" w:rsidRPr="000A6AA5" w:rsidRDefault="00000000">
      <w:pPr>
        <w:pStyle w:val="Heading1"/>
        <w:rPr>
          <w:lang w:val="cs-CZ"/>
        </w:rPr>
      </w:pPr>
      <w:r w:rsidRPr="000A6AA5">
        <w:rPr>
          <w:lang w:val="cs-CZ"/>
        </w:rPr>
        <w:t>7) Nasazení Defender for Office 365 – Safe Attachments a Safe Links, karanténa a anti‑spam</w:t>
      </w:r>
    </w:p>
    <w:p w14:paraId="706C2FA2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Úvod: </w:t>
      </w:r>
      <w:r w:rsidRPr="000A6AA5">
        <w:rPr>
          <w:lang w:val="cs-CZ"/>
        </w:rPr>
        <w:t>Úvod: Cílem je omezit riziko phishingu a malwaru v e‑mailu a spolupráci. Safe Attachments a Safe Links poskytují detonaci příloh a kontrolu odkazů v reálném čase, centralizovaná karanténa a anti‑spam politiky řízenou reakci. Opatření navazuje na NIST SP 800‑177 (e‑mail) a kontrolní rodiny NIST SP 800‑53 (SI, SC).</w:t>
      </w:r>
    </w:p>
    <w:p w14:paraId="016C4A8C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Specifikace: </w:t>
      </w:r>
      <w:r w:rsidRPr="000A6AA5">
        <w:rPr>
          <w:lang w:val="cs-CZ"/>
        </w:rPr>
        <w:t>Specifikace: Aktivace Safe Attachments (preferováno „</w:t>
      </w:r>
      <w:proofErr w:type="spellStart"/>
      <w:r w:rsidRPr="000A6AA5">
        <w:rPr>
          <w:lang w:val="cs-CZ"/>
        </w:rPr>
        <w:t>Dynamic</w:t>
      </w:r>
      <w:proofErr w:type="spellEnd"/>
      <w:r w:rsidRPr="000A6AA5">
        <w:rPr>
          <w:lang w:val="cs-CZ"/>
        </w:rPr>
        <w:t xml:space="preserve"> </w:t>
      </w:r>
      <w:proofErr w:type="spellStart"/>
      <w:r w:rsidRPr="000A6AA5">
        <w:rPr>
          <w:lang w:val="cs-CZ"/>
        </w:rPr>
        <w:t>Delivery</w:t>
      </w:r>
      <w:proofErr w:type="spellEnd"/>
      <w:r w:rsidRPr="000A6AA5">
        <w:rPr>
          <w:lang w:val="cs-CZ"/>
        </w:rPr>
        <w:t>“) a Safe Links pro Exchange Online, Teams a SharePoint/</w:t>
      </w:r>
      <w:proofErr w:type="spellStart"/>
      <w:r w:rsidRPr="000A6AA5">
        <w:rPr>
          <w:lang w:val="cs-CZ"/>
        </w:rPr>
        <w:t>OneDrive</w:t>
      </w:r>
      <w:proofErr w:type="spellEnd"/>
      <w:r w:rsidRPr="000A6AA5">
        <w:rPr>
          <w:lang w:val="cs-CZ"/>
        </w:rPr>
        <w:t xml:space="preserve">, konfigurace </w:t>
      </w:r>
      <w:proofErr w:type="spellStart"/>
      <w:r w:rsidRPr="000A6AA5">
        <w:rPr>
          <w:lang w:val="cs-CZ"/>
        </w:rPr>
        <w:t>impersonation</w:t>
      </w:r>
      <w:proofErr w:type="spellEnd"/>
      <w:r w:rsidRPr="000A6AA5">
        <w:rPr>
          <w:lang w:val="cs-CZ"/>
        </w:rPr>
        <w:t xml:space="preserve"> </w:t>
      </w:r>
      <w:proofErr w:type="spellStart"/>
      <w:r w:rsidRPr="000A6AA5">
        <w:rPr>
          <w:lang w:val="cs-CZ"/>
        </w:rPr>
        <w:t>protection</w:t>
      </w:r>
      <w:proofErr w:type="spellEnd"/>
      <w:r w:rsidRPr="000A6AA5">
        <w:rPr>
          <w:lang w:val="cs-CZ"/>
        </w:rPr>
        <w:t xml:space="preserve"> (domény/uži­va­telé), vrácení zpráv z karantény s dvojím schválením, zásady pro </w:t>
      </w:r>
      <w:proofErr w:type="spellStart"/>
      <w:r w:rsidRPr="000A6AA5">
        <w:rPr>
          <w:lang w:val="cs-CZ"/>
        </w:rPr>
        <w:t>high‑confidence</w:t>
      </w:r>
      <w:proofErr w:type="spellEnd"/>
      <w:r w:rsidRPr="000A6AA5">
        <w:rPr>
          <w:lang w:val="cs-CZ"/>
        </w:rPr>
        <w:t xml:space="preserve"> </w:t>
      </w:r>
      <w:proofErr w:type="spellStart"/>
      <w:r w:rsidRPr="000A6AA5">
        <w:rPr>
          <w:lang w:val="cs-CZ"/>
        </w:rPr>
        <w:t>phishing</w:t>
      </w:r>
      <w:proofErr w:type="spellEnd"/>
      <w:r w:rsidRPr="000A6AA5">
        <w:rPr>
          <w:lang w:val="cs-CZ"/>
        </w:rPr>
        <w:t xml:space="preserve"> (default „</w:t>
      </w:r>
      <w:proofErr w:type="spellStart"/>
      <w:r w:rsidRPr="000A6AA5">
        <w:rPr>
          <w:lang w:val="cs-CZ"/>
        </w:rPr>
        <w:t>Quarantine</w:t>
      </w:r>
      <w:proofErr w:type="spellEnd"/>
      <w:r w:rsidRPr="000A6AA5">
        <w:rPr>
          <w:lang w:val="cs-CZ"/>
        </w:rPr>
        <w:t xml:space="preserve">“), pravidla pro antispam a anti‑malware, notifikace uživatelům a SOC. Nastaví se reporty a </w:t>
      </w:r>
      <w:proofErr w:type="spellStart"/>
      <w:r w:rsidRPr="000A6AA5">
        <w:rPr>
          <w:lang w:val="cs-CZ"/>
        </w:rPr>
        <w:t>playbooky</w:t>
      </w:r>
      <w:proofErr w:type="spellEnd"/>
      <w:r w:rsidRPr="000A6AA5">
        <w:rPr>
          <w:lang w:val="cs-CZ"/>
        </w:rPr>
        <w:t xml:space="preserve"> reakce.</w:t>
      </w:r>
    </w:p>
    <w:p w14:paraId="32749788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Akceptace: </w:t>
      </w:r>
      <w:r w:rsidRPr="000A6AA5">
        <w:rPr>
          <w:lang w:val="cs-CZ"/>
        </w:rPr>
        <w:t xml:space="preserve">Akceptace: Doloženy </w:t>
      </w:r>
      <w:proofErr w:type="spellStart"/>
      <w:r w:rsidRPr="000A6AA5">
        <w:rPr>
          <w:lang w:val="cs-CZ"/>
        </w:rPr>
        <w:t>snapshoty</w:t>
      </w:r>
      <w:proofErr w:type="spellEnd"/>
      <w:r w:rsidRPr="000A6AA5">
        <w:rPr>
          <w:lang w:val="cs-CZ"/>
        </w:rPr>
        <w:t xml:space="preserve"> politik, testy s GTUBE (spam) a kontrolními odkazy Safe Links v </w:t>
      </w:r>
      <w:proofErr w:type="spellStart"/>
      <w:r w:rsidRPr="000A6AA5">
        <w:rPr>
          <w:lang w:val="cs-CZ"/>
        </w:rPr>
        <w:t>labu</w:t>
      </w:r>
      <w:proofErr w:type="spellEnd"/>
      <w:r w:rsidRPr="000A6AA5">
        <w:rPr>
          <w:lang w:val="cs-CZ"/>
        </w:rPr>
        <w:t>, záznamy o karanténě a statistikách. Ověřena účinnost politik dle definovaných scénářů. Akceptace potvrzena protokolem s přehledem zásahů a povolených výjimek.</w:t>
      </w:r>
    </w:p>
    <w:p w14:paraId="3DE5F880" w14:textId="77777777" w:rsidR="002D340E" w:rsidRPr="000A6AA5" w:rsidRDefault="00000000">
      <w:pPr>
        <w:pStyle w:val="Heading1"/>
        <w:rPr>
          <w:lang w:val="cs-CZ"/>
        </w:rPr>
      </w:pPr>
      <w:r w:rsidRPr="000A6AA5">
        <w:rPr>
          <w:lang w:val="cs-CZ"/>
        </w:rPr>
        <w:lastRenderedPageBreak/>
        <w:t>8) MDM – Intune: konfigurace a on‑</w:t>
      </w:r>
      <w:proofErr w:type="spellStart"/>
      <w:r w:rsidRPr="000A6AA5">
        <w:rPr>
          <w:lang w:val="cs-CZ"/>
        </w:rPr>
        <w:t>boarding</w:t>
      </w:r>
      <w:proofErr w:type="spellEnd"/>
      <w:r w:rsidRPr="000A6AA5">
        <w:rPr>
          <w:lang w:val="cs-CZ"/>
        </w:rPr>
        <w:t xml:space="preserve"> zařízení, centrální správa, compliance a konfigurační politiky, aplikační balíčky, Autopilot</w:t>
      </w:r>
    </w:p>
    <w:p w14:paraId="3A7B1F67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Úvod: </w:t>
      </w:r>
      <w:r w:rsidRPr="000A6AA5">
        <w:rPr>
          <w:lang w:val="cs-CZ"/>
        </w:rPr>
        <w:t xml:space="preserve">Úvod: Jednotná správa koncových zařízení minimalizuje rizika a provozní náklady. Intune umožňuje vynutit bezpečnostní standardy a automatizovat </w:t>
      </w:r>
      <w:proofErr w:type="spellStart"/>
      <w:r w:rsidRPr="000A6AA5">
        <w:rPr>
          <w:lang w:val="cs-CZ"/>
        </w:rPr>
        <w:t>onboarding</w:t>
      </w:r>
      <w:proofErr w:type="spellEnd"/>
      <w:r w:rsidRPr="000A6AA5">
        <w:rPr>
          <w:lang w:val="cs-CZ"/>
        </w:rPr>
        <w:t xml:space="preserve"> přes Autopilot. Opatření vychází z CIS </w:t>
      </w:r>
      <w:proofErr w:type="spellStart"/>
      <w:r w:rsidRPr="000A6AA5">
        <w:rPr>
          <w:lang w:val="cs-CZ"/>
        </w:rPr>
        <w:t>Benchmarks</w:t>
      </w:r>
      <w:proofErr w:type="spellEnd"/>
      <w:r w:rsidRPr="000A6AA5">
        <w:rPr>
          <w:lang w:val="cs-CZ"/>
        </w:rPr>
        <w:t xml:space="preserve"> pro Intune a Windows 11 a NIST SP 800‑124 (mobilní zařízení).</w:t>
      </w:r>
    </w:p>
    <w:p w14:paraId="20708CEF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Specifikace: </w:t>
      </w:r>
      <w:r w:rsidRPr="000A6AA5">
        <w:rPr>
          <w:lang w:val="cs-CZ"/>
        </w:rPr>
        <w:t>Specifikace: Zřídí se registrace zařízení (Windows 11, případně iOS/Android), nastaví se compliance politiky (BitLocker, TPM/</w:t>
      </w:r>
      <w:proofErr w:type="spellStart"/>
      <w:r w:rsidRPr="000A6AA5">
        <w:rPr>
          <w:lang w:val="cs-CZ"/>
        </w:rPr>
        <w:t>Secure</w:t>
      </w:r>
      <w:proofErr w:type="spellEnd"/>
      <w:r w:rsidRPr="000A6AA5">
        <w:rPr>
          <w:lang w:val="cs-CZ"/>
        </w:rPr>
        <w:t xml:space="preserve"> </w:t>
      </w:r>
      <w:proofErr w:type="spellStart"/>
      <w:r w:rsidRPr="000A6AA5">
        <w:rPr>
          <w:lang w:val="cs-CZ"/>
        </w:rPr>
        <w:t>Boot</w:t>
      </w:r>
      <w:proofErr w:type="spellEnd"/>
      <w:r w:rsidRPr="000A6AA5">
        <w:rPr>
          <w:lang w:val="cs-CZ"/>
        </w:rPr>
        <w:t>, minimální verze OS, Defender, firewall), konfigurační profily (</w:t>
      </w:r>
      <w:proofErr w:type="spellStart"/>
      <w:r w:rsidRPr="000A6AA5">
        <w:rPr>
          <w:lang w:val="cs-CZ"/>
        </w:rPr>
        <w:t>security</w:t>
      </w:r>
      <w:proofErr w:type="spellEnd"/>
      <w:r w:rsidRPr="000A6AA5">
        <w:rPr>
          <w:lang w:val="cs-CZ"/>
        </w:rPr>
        <w:t xml:space="preserve"> </w:t>
      </w:r>
      <w:proofErr w:type="spellStart"/>
      <w:r w:rsidRPr="000A6AA5">
        <w:rPr>
          <w:lang w:val="cs-CZ"/>
        </w:rPr>
        <w:t>baselines</w:t>
      </w:r>
      <w:proofErr w:type="spellEnd"/>
      <w:r w:rsidRPr="000A6AA5">
        <w:rPr>
          <w:lang w:val="cs-CZ"/>
        </w:rPr>
        <w:t xml:space="preserve">, hardening), distribuují se Win32/MSIX balíčky a Microsoft 365 </w:t>
      </w:r>
      <w:proofErr w:type="spellStart"/>
      <w:r w:rsidRPr="000A6AA5">
        <w:rPr>
          <w:lang w:val="cs-CZ"/>
        </w:rPr>
        <w:t>Apps</w:t>
      </w:r>
      <w:proofErr w:type="spellEnd"/>
      <w:r w:rsidRPr="000A6AA5">
        <w:rPr>
          <w:lang w:val="cs-CZ"/>
        </w:rPr>
        <w:t xml:space="preserve">. Nasadí se Autopilot (zachycení HW hash, profily, </w:t>
      </w:r>
      <w:proofErr w:type="spellStart"/>
      <w:r w:rsidRPr="000A6AA5">
        <w:rPr>
          <w:lang w:val="cs-CZ"/>
        </w:rPr>
        <w:t>pre‑provisioning</w:t>
      </w:r>
      <w:proofErr w:type="spellEnd"/>
      <w:r w:rsidRPr="000A6AA5">
        <w:rPr>
          <w:lang w:val="cs-CZ"/>
        </w:rPr>
        <w:t>), vytvoří se dynamické skupiny, reporting a RBAC pro delegovanou správu.</w:t>
      </w:r>
    </w:p>
    <w:p w14:paraId="18DB707D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Akceptace: </w:t>
      </w:r>
      <w:r w:rsidRPr="000A6AA5">
        <w:rPr>
          <w:lang w:val="cs-CZ"/>
        </w:rPr>
        <w:t>Akceptace: Doloženy přehledy „</w:t>
      </w:r>
      <w:proofErr w:type="spellStart"/>
      <w:r w:rsidRPr="000A6AA5">
        <w:rPr>
          <w:lang w:val="cs-CZ"/>
        </w:rPr>
        <w:t>Device</w:t>
      </w:r>
      <w:proofErr w:type="spellEnd"/>
      <w:r w:rsidRPr="000A6AA5">
        <w:rPr>
          <w:lang w:val="cs-CZ"/>
        </w:rPr>
        <w:t xml:space="preserve"> compliance“ a „</w:t>
      </w:r>
      <w:proofErr w:type="spellStart"/>
      <w:r w:rsidRPr="000A6AA5">
        <w:rPr>
          <w:lang w:val="cs-CZ"/>
        </w:rPr>
        <w:t>Configuration</w:t>
      </w:r>
      <w:proofErr w:type="spellEnd"/>
      <w:r w:rsidRPr="000A6AA5">
        <w:rPr>
          <w:lang w:val="cs-CZ"/>
        </w:rPr>
        <w:t xml:space="preserve"> </w:t>
      </w:r>
      <w:proofErr w:type="spellStart"/>
      <w:r w:rsidRPr="000A6AA5">
        <w:rPr>
          <w:lang w:val="cs-CZ"/>
        </w:rPr>
        <w:t>profiles</w:t>
      </w:r>
      <w:proofErr w:type="spellEnd"/>
      <w:r w:rsidRPr="000A6AA5">
        <w:rPr>
          <w:lang w:val="cs-CZ"/>
        </w:rPr>
        <w:t>“ s cílovým stavem, úspěšná Autopilot instalace na vzorových zařízeních a exporty politik. Potvrzena schopnost vzdálené akce (</w:t>
      </w:r>
      <w:proofErr w:type="spellStart"/>
      <w:r w:rsidRPr="000A6AA5">
        <w:rPr>
          <w:lang w:val="cs-CZ"/>
        </w:rPr>
        <w:t>wipe</w:t>
      </w:r>
      <w:proofErr w:type="spellEnd"/>
      <w:r w:rsidRPr="000A6AA5">
        <w:rPr>
          <w:lang w:val="cs-CZ"/>
        </w:rPr>
        <w:t xml:space="preserve">, </w:t>
      </w:r>
      <w:proofErr w:type="spellStart"/>
      <w:r w:rsidRPr="000A6AA5">
        <w:rPr>
          <w:lang w:val="cs-CZ"/>
        </w:rPr>
        <w:t>retire</w:t>
      </w:r>
      <w:proofErr w:type="spellEnd"/>
      <w:r w:rsidRPr="000A6AA5">
        <w:rPr>
          <w:lang w:val="cs-CZ"/>
        </w:rPr>
        <w:t>) na testovacím zařízení. Akceptace protokolem s přílohami (reporty, screenshoty).</w:t>
      </w:r>
    </w:p>
    <w:p w14:paraId="35771FB6" w14:textId="77777777" w:rsidR="002D340E" w:rsidRPr="000A6AA5" w:rsidRDefault="00000000">
      <w:pPr>
        <w:pStyle w:val="Heading1"/>
        <w:rPr>
          <w:lang w:val="cs-CZ"/>
        </w:rPr>
      </w:pPr>
      <w:r w:rsidRPr="000A6AA5">
        <w:rPr>
          <w:lang w:val="cs-CZ"/>
        </w:rPr>
        <w:t xml:space="preserve">9) Konfigurace a nasazení Microsoft Defender for </w:t>
      </w:r>
      <w:proofErr w:type="spellStart"/>
      <w:r w:rsidRPr="000A6AA5">
        <w:rPr>
          <w:lang w:val="cs-CZ"/>
        </w:rPr>
        <w:t>Endpoint</w:t>
      </w:r>
      <w:proofErr w:type="spellEnd"/>
    </w:p>
    <w:p w14:paraId="36085AB7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Úvod: </w:t>
      </w:r>
      <w:r w:rsidRPr="000A6AA5">
        <w:rPr>
          <w:lang w:val="cs-CZ"/>
        </w:rPr>
        <w:t>Úvod: MDE poskytuje EDR/XDR schopnosti, správu zranitelností a pravidla pro redukci útokové plochy. Cílem je detekce a blokování útoků, viditelnost a reakce v koncových bodech, mapování na MITRE ATT&amp;CK.</w:t>
      </w:r>
    </w:p>
    <w:p w14:paraId="798CF0E6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Specifikace: </w:t>
      </w:r>
      <w:r w:rsidRPr="000A6AA5">
        <w:rPr>
          <w:lang w:val="cs-CZ"/>
        </w:rPr>
        <w:t xml:space="preserve">Specifikace: </w:t>
      </w:r>
      <w:proofErr w:type="spellStart"/>
      <w:r w:rsidRPr="000A6AA5">
        <w:rPr>
          <w:lang w:val="cs-CZ"/>
        </w:rPr>
        <w:t>Onboarding</w:t>
      </w:r>
      <w:proofErr w:type="spellEnd"/>
      <w:r w:rsidRPr="000A6AA5">
        <w:rPr>
          <w:lang w:val="cs-CZ"/>
        </w:rPr>
        <w:t xml:space="preserve"> zařízení přes Intune/GPO, zapnutí EDR v režimu „</w:t>
      </w:r>
      <w:proofErr w:type="spellStart"/>
      <w:r w:rsidRPr="000A6AA5">
        <w:rPr>
          <w:lang w:val="cs-CZ"/>
        </w:rPr>
        <w:t>block</w:t>
      </w:r>
      <w:proofErr w:type="spellEnd"/>
      <w:r w:rsidRPr="000A6AA5">
        <w:rPr>
          <w:lang w:val="cs-CZ"/>
        </w:rPr>
        <w:t xml:space="preserve"> mode“, povolení </w:t>
      </w:r>
      <w:proofErr w:type="spellStart"/>
      <w:r w:rsidRPr="000A6AA5">
        <w:rPr>
          <w:lang w:val="cs-CZ"/>
        </w:rPr>
        <w:t>Tamper</w:t>
      </w:r>
      <w:proofErr w:type="spellEnd"/>
      <w:r w:rsidRPr="000A6AA5">
        <w:rPr>
          <w:lang w:val="cs-CZ"/>
        </w:rPr>
        <w:t xml:space="preserve"> Protection, </w:t>
      </w:r>
      <w:proofErr w:type="spellStart"/>
      <w:r w:rsidRPr="000A6AA5">
        <w:rPr>
          <w:lang w:val="cs-CZ"/>
        </w:rPr>
        <w:t>Attack</w:t>
      </w:r>
      <w:proofErr w:type="spellEnd"/>
      <w:r w:rsidRPr="000A6AA5">
        <w:rPr>
          <w:lang w:val="cs-CZ"/>
        </w:rPr>
        <w:t xml:space="preserve"> </w:t>
      </w:r>
      <w:proofErr w:type="spellStart"/>
      <w:r w:rsidRPr="000A6AA5">
        <w:rPr>
          <w:lang w:val="cs-CZ"/>
        </w:rPr>
        <w:t>Surface</w:t>
      </w:r>
      <w:proofErr w:type="spellEnd"/>
      <w:r w:rsidRPr="000A6AA5">
        <w:rPr>
          <w:lang w:val="cs-CZ"/>
        </w:rPr>
        <w:t xml:space="preserve"> </w:t>
      </w:r>
      <w:proofErr w:type="spellStart"/>
      <w:r w:rsidRPr="000A6AA5">
        <w:rPr>
          <w:lang w:val="cs-CZ"/>
        </w:rPr>
        <w:t>Reduction</w:t>
      </w:r>
      <w:proofErr w:type="spellEnd"/>
      <w:r w:rsidRPr="000A6AA5">
        <w:rPr>
          <w:lang w:val="cs-CZ"/>
        </w:rPr>
        <w:t xml:space="preserve"> (ASR) pravidel, Network Protection a Web </w:t>
      </w:r>
      <w:proofErr w:type="spellStart"/>
      <w:r w:rsidRPr="000A6AA5">
        <w:rPr>
          <w:lang w:val="cs-CZ"/>
        </w:rPr>
        <w:t>Filtering</w:t>
      </w:r>
      <w:proofErr w:type="spellEnd"/>
      <w:r w:rsidRPr="000A6AA5">
        <w:rPr>
          <w:lang w:val="cs-CZ"/>
        </w:rPr>
        <w:t xml:space="preserve">. Aktivace Vulnerability Management, </w:t>
      </w:r>
      <w:proofErr w:type="spellStart"/>
      <w:r w:rsidRPr="000A6AA5">
        <w:rPr>
          <w:lang w:val="cs-CZ"/>
        </w:rPr>
        <w:t>baseline</w:t>
      </w:r>
      <w:proofErr w:type="spellEnd"/>
      <w:r w:rsidRPr="000A6AA5">
        <w:rPr>
          <w:lang w:val="cs-CZ"/>
        </w:rPr>
        <w:t xml:space="preserve"> politik pro servery/stanice, integrace </w:t>
      </w:r>
      <w:proofErr w:type="spellStart"/>
      <w:r w:rsidRPr="000A6AA5">
        <w:rPr>
          <w:lang w:val="cs-CZ"/>
        </w:rPr>
        <w:t>alertů</w:t>
      </w:r>
      <w:proofErr w:type="spellEnd"/>
      <w:r w:rsidRPr="000A6AA5">
        <w:rPr>
          <w:lang w:val="cs-CZ"/>
        </w:rPr>
        <w:t xml:space="preserve"> do SOC kanálů a definice reakčních </w:t>
      </w:r>
      <w:proofErr w:type="spellStart"/>
      <w:r w:rsidRPr="000A6AA5">
        <w:rPr>
          <w:lang w:val="cs-CZ"/>
        </w:rPr>
        <w:t>playbooků</w:t>
      </w:r>
      <w:proofErr w:type="spellEnd"/>
      <w:r w:rsidRPr="000A6AA5">
        <w:rPr>
          <w:lang w:val="cs-CZ"/>
        </w:rPr>
        <w:t xml:space="preserve"> (Live Response).</w:t>
      </w:r>
    </w:p>
    <w:p w14:paraId="2F02A044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Akceptace: </w:t>
      </w:r>
      <w:r w:rsidRPr="000A6AA5">
        <w:rPr>
          <w:lang w:val="cs-CZ"/>
        </w:rPr>
        <w:t xml:space="preserve">Akceptace: V portálu Defender jsou viditelná </w:t>
      </w:r>
      <w:proofErr w:type="spellStart"/>
      <w:r w:rsidRPr="000A6AA5">
        <w:rPr>
          <w:lang w:val="cs-CZ"/>
        </w:rPr>
        <w:t>onboardovaná</w:t>
      </w:r>
      <w:proofErr w:type="spellEnd"/>
      <w:r w:rsidRPr="000A6AA5">
        <w:rPr>
          <w:lang w:val="cs-CZ"/>
        </w:rPr>
        <w:t xml:space="preserve"> zařízení se stavem „</w:t>
      </w:r>
      <w:proofErr w:type="spellStart"/>
      <w:r w:rsidRPr="000A6AA5">
        <w:rPr>
          <w:lang w:val="cs-CZ"/>
        </w:rPr>
        <w:t>Healthy</w:t>
      </w:r>
      <w:proofErr w:type="spellEnd"/>
      <w:r w:rsidRPr="000A6AA5">
        <w:rPr>
          <w:lang w:val="cs-CZ"/>
        </w:rPr>
        <w:t xml:space="preserve">“, povolený </w:t>
      </w:r>
      <w:proofErr w:type="spellStart"/>
      <w:r w:rsidRPr="000A6AA5">
        <w:rPr>
          <w:lang w:val="cs-CZ"/>
        </w:rPr>
        <w:t>block</w:t>
      </w:r>
      <w:proofErr w:type="spellEnd"/>
      <w:r w:rsidRPr="000A6AA5">
        <w:rPr>
          <w:lang w:val="cs-CZ"/>
        </w:rPr>
        <w:t xml:space="preserve"> mode a ASR pravidla. Provedeny simulační testy (bezpečné scénáře doporučené výrobcem) na testovacích stanicích a doloženy záznamy o detekci/blokování. Akceptační protokol obsahuje export politik a reporty zranitelností po </w:t>
      </w:r>
      <w:proofErr w:type="spellStart"/>
      <w:r w:rsidRPr="000A6AA5">
        <w:rPr>
          <w:lang w:val="cs-CZ"/>
        </w:rPr>
        <w:t>remediaci</w:t>
      </w:r>
      <w:proofErr w:type="spellEnd"/>
      <w:r w:rsidRPr="000A6AA5">
        <w:rPr>
          <w:lang w:val="cs-CZ"/>
        </w:rPr>
        <w:t>.</w:t>
      </w:r>
    </w:p>
    <w:p w14:paraId="12CB1C29" w14:textId="77777777" w:rsidR="002D340E" w:rsidRPr="000A6AA5" w:rsidRDefault="00000000">
      <w:pPr>
        <w:pStyle w:val="Heading1"/>
        <w:rPr>
          <w:lang w:val="cs-CZ"/>
        </w:rPr>
      </w:pPr>
      <w:r w:rsidRPr="000A6AA5">
        <w:rPr>
          <w:lang w:val="cs-CZ"/>
        </w:rPr>
        <w:t>10) Revize privilegovaných rolí a nasazení PAM (Privileged Access Management) a JIT (Just‑In‑Time)</w:t>
      </w:r>
    </w:p>
    <w:p w14:paraId="15040100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Úvod: </w:t>
      </w:r>
      <w:r w:rsidRPr="000A6AA5">
        <w:rPr>
          <w:lang w:val="cs-CZ"/>
        </w:rPr>
        <w:t>Úvod: Cílem je minimalizovat trvalá privilegia a zavést časově omezené, schvalované zvýšení oprávnění. V cloudu bude využit PIM pro role a skupiny, on‑</w:t>
      </w:r>
      <w:proofErr w:type="spellStart"/>
      <w:r w:rsidRPr="000A6AA5">
        <w:rPr>
          <w:lang w:val="cs-CZ"/>
        </w:rPr>
        <w:t>prem</w:t>
      </w:r>
      <w:proofErr w:type="spellEnd"/>
      <w:r w:rsidRPr="000A6AA5">
        <w:rPr>
          <w:lang w:val="cs-CZ"/>
        </w:rPr>
        <w:t xml:space="preserve"> přístup je limitován TIER modelem, JEA a řízenými skupinami. Opatření navazuje na NIST SP 800‑53 (AC‑2, AC‑6), Zero Trust a Microsoft EAM.</w:t>
      </w:r>
    </w:p>
    <w:p w14:paraId="55A72801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lastRenderedPageBreak/>
        <w:t xml:space="preserve">Specifikace: </w:t>
      </w:r>
      <w:r w:rsidRPr="000A6AA5">
        <w:rPr>
          <w:lang w:val="cs-CZ"/>
        </w:rPr>
        <w:t>Specifikace: Nasadí se Azure AD/Entra PIM pro privilegované role a skupiny (</w:t>
      </w:r>
      <w:proofErr w:type="spellStart"/>
      <w:r w:rsidRPr="000A6AA5">
        <w:rPr>
          <w:lang w:val="cs-CZ"/>
        </w:rPr>
        <w:t>approval</w:t>
      </w:r>
      <w:proofErr w:type="spellEnd"/>
      <w:r w:rsidRPr="000A6AA5">
        <w:rPr>
          <w:lang w:val="cs-CZ"/>
        </w:rPr>
        <w:t xml:space="preserve">, </w:t>
      </w:r>
      <w:proofErr w:type="spellStart"/>
      <w:r w:rsidRPr="000A6AA5">
        <w:rPr>
          <w:lang w:val="cs-CZ"/>
        </w:rPr>
        <w:t>justification</w:t>
      </w:r>
      <w:proofErr w:type="spellEnd"/>
      <w:r w:rsidRPr="000A6AA5">
        <w:rPr>
          <w:lang w:val="cs-CZ"/>
        </w:rPr>
        <w:t xml:space="preserve">, MFA, </w:t>
      </w:r>
      <w:proofErr w:type="spellStart"/>
      <w:r w:rsidRPr="000A6AA5">
        <w:rPr>
          <w:lang w:val="cs-CZ"/>
        </w:rPr>
        <w:t>logging</w:t>
      </w:r>
      <w:proofErr w:type="spellEnd"/>
      <w:r w:rsidRPr="000A6AA5">
        <w:rPr>
          <w:lang w:val="cs-CZ"/>
        </w:rPr>
        <w:t xml:space="preserve">, </w:t>
      </w:r>
      <w:proofErr w:type="spellStart"/>
      <w:r w:rsidRPr="000A6AA5">
        <w:rPr>
          <w:lang w:val="cs-CZ"/>
        </w:rPr>
        <w:t>notifications</w:t>
      </w:r>
      <w:proofErr w:type="spellEnd"/>
      <w:r w:rsidRPr="000A6AA5">
        <w:rPr>
          <w:lang w:val="cs-CZ"/>
        </w:rPr>
        <w:t>), nastaví se časové okno a automatická expirace. Pro on‑</w:t>
      </w:r>
      <w:proofErr w:type="spellStart"/>
      <w:r w:rsidRPr="000A6AA5">
        <w:rPr>
          <w:lang w:val="cs-CZ"/>
        </w:rPr>
        <w:t>prem</w:t>
      </w:r>
      <w:proofErr w:type="spellEnd"/>
      <w:r w:rsidRPr="000A6AA5">
        <w:rPr>
          <w:lang w:val="cs-CZ"/>
        </w:rPr>
        <w:t xml:space="preserve"> AD se zavedou řízené skupiny přístupu, JEA role pro </w:t>
      </w:r>
      <w:proofErr w:type="spellStart"/>
      <w:r w:rsidRPr="000A6AA5">
        <w:rPr>
          <w:lang w:val="cs-CZ"/>
        </w:rPr>
        <w:t>PowerShell</w:t>
      </w:r>
      <w:proofErr w:type="spellEnd"/>
      <w:r w:rsidRPr="000A6AA5">
        <w:rPr>
          <w:lang w:val="cs-CZ"/>
        </w:rPr>
        <w:t xml:space="preserve">, </w:t>
      </w:r>
      <w:proofErr w:type="gramStart"/>
      <w:r w:rsidRPr="000A6AA5">
        <w:rPr>
          <w:lang w:val="cs-CZ"/>
        </w:rPr>
        <w:t>omezené práva služeb</w:t>
      </w:r>
      <w:proofErr w:type="gramEnd"/>
      <w:r w:rsidRPr="000A6AA5">
        <w:rPr>
          <w:lang w:val="cs-CZ"/>
        </w:rPr>
        <w:t xml:space="preserve"> a pravidelný Access </w:t>
      </w:r>
      <w:proofErr w:type="spellStart"/>
      <w:r w:rsidRPr="000A6AA5">
        <w:rPr>
          <w:lang w:val="cs-CZ"/>
        </w:rPr>
        <w:t>Review</w:t>
      </w:r>
      <w:proofErr w:type="spellEnd"/>
      <w:r w:rsidRPr="000A6AA5">
        <w:rPr>
          <w:lang w:val="cs-CZ"/>
        </w:rPr>
        <w:t>. Definují se „</w:t>
      </w:r>
      <w:proofErr w:type="spellStart"/>
      <w:r w:rsidRPr="000A6AA5">
        <w:rPr>
          <w:lang w:val="cs-CZ"/>
        </w:rPr>
        <w:t>break‑glass</w:t>
      </w:r>
      <w:proofErr w:type="spellEnd"/>
      <w:r w:rsidRPr="000A6AA5">
        <w:rPr>
          <w:lang w:val="cs-CZ"/>
        </w:rPr>
        <w:t>“ účty s monitoringem a pravidly úschovy.</w:t>
      </w:r>
    </w:p>
    <w:p w14:paraId="08B68163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Akceptace: </w:t>
      </w:r>
      <w:r w:rsidRPr="000A6AA5">
        <w:rPr>
          <w:lang w:val="cs-CZ"/>
        </w:rPr>
        <w:t xml:space="preserve">Akceptace: Doložen seznam privilegovaných rolí, jejich PIM nastavení a auditní logy aktivací/deaktivací. Ověřena funkčnost schvalování a automatických expirací na pilotních účtech. Akceptace protokolem včetně exportu Access </w:t>
      </w:r>
      <w:proofErr w:type="spellStart"/>
      <w:r w:rsidRPr="000A6AA5">
        <w:rPr>
          <w:lang w:val="cs-CZ"/>
        </w:rPr>
        <w:t>Reviews</w:t>
      </w:r>
      <w:proofErr w:type="spellEnd"/>
      <w:r w:rsidRPr="000A6AA5">
        <w:rPr>
          <w:lang w:val="cs-CZ"/>
        </w:rPr>
        <w:t xml:space="preserve"> a seznamu „</w:t>
      </w:r>
      <w:proofErr w:type="spellStart"/>
      <w:r w:rsidRPr="000A6AA5">
        <w:rPr>
          <w:lang w:val="cs-CZ"/>
        </w:rPr>
        <w:t>break‑glass</w:t>
      </w:r>
      <w:proofErr w:type="spellEnd"/>
      <w:r w:rsidRPr="000A6AA5">
        <w:rPr>
          <w:lang w:val="cs-CZ"/>
        </w:rPr>
        <w:t>“ účtů s ochranami.</w:t>
      </w:r>
    </w:p>
    <w:p w14:paraId="5C8E7054" w14:textId="77777777" w:rsidR="002D340E" w:rsidRPr="000A6AA5" w:rsidRDefault="00000000">
      <w:pPr>
        <w:pStyle w:val="Heading1"/>
        <w:rPr>
          <w:lang w:val="cs-CZ"/>
        </w:rPr>
      </w:pPr>
      <w:r w:rsidRPr="000A6AA5">
        <w:rPr>
          <w:lang w:val="cs-CZ"/>
        </w:rPr>
        <w:t xml:space="preserve">11) Konfigurace štítkování a DLP pravidel (Microsoft </w:t>
      </w:r>
      <w:proofErr w:type="spellStart"/>
      <w:r w:rsidRPr="000A6AA5">
        <w:rPr>
          <w:lang w:val="cs-CZ"/>
        </w:rPr>
        <w:t>Purview</w:t>
      </w:r>
      <w:proofErr w:type="spellEnd"/>
      <w:r w:rsidRPr="000A6AA5">
        <w:rPr>
          <w:lang w:val="cs-CZ"/>
        </w:rPr>
        <w:t xml:space="preserve"> Information Protection)</w:t>
      </w:r>
    </w:p>
    <w:p w14:paraId="5F783DA6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Úvod: </w:t>
      </w:r>
      <w:r w:rsidRPr="000A6AA5">
        <w:rPr>
          <w:lang w:val="cs-CZ"/>
        </w:rPr>
        <w:t>Úvod: Klasifikace a ochrana dat omezuje neúmyslné i úmyslné úniky informací. Cílem je definovat sadu citlivostních štítků a DLP politik napříč Exchange, SharePoint/</w:t>
      </w:r>
      <w:proofErr w:type="spellStart"/>
      <w:r w:rsidRPr="000A6AA5">
        <w:rPr>
          <w:lang w:val="cs-CZ"/>
        </w:rPr>
        <w:t>OneDrive</w:t>
      </w:r>
      <w:proofErr w:type="spellEnd"/>
      <w:r w:rsidRPr="000A6AA5">
        <w:rPr>
          <w:lang w:val="cs-CZ"/>
        </w:rPr>
        <w:t xml:space="preserve"> a Teams, s automatizací a auditovatelností. Vychází z ISO/IEC 27001/27002 (klasifikace aktiv) a GDPR.</w:t>
      </w:r>
    </w:p>
    <w:p w14:paraId="22E2022B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Specifikace: </w:t>
      </w:r>
      <w:r w:rsidRPr="000A6AA5">
        <w:rPr>
          <w:lang w:val="cs-CZ"/>
        </w:rPr>
        <w:t xml:space="preserve">Specifikace: Definují se štítky (např. Veřejné, Interní, Důvěrné, Přísně důvěrné) s šifrováním a ochrannými akcemi (Do Not Forward, </w:t>
      </w:r>
      <w:proofErr w:type="spellStart"/>
      <w:r w:rsidRPr="000A6AA5">
        <w:rPr>
          <w:lang w:val="cs-CZ"/>
        </w:rPr>
        <w:t>Watermark</w:t>
      </w:r>
      <w:proofErr w:type="spellEnd"/>
      <w:r w:rsidRPr="000A6AA5">
        <w:rPr>
          <w:lang w:val="cs-CZ"/>
        </w:rPr>
        <w:t>, automatická aplikace dle detekovaných vzorů). Vytvoří se DLP politiky pro PII/finanční údaje (např. čísla platebních karet, IBAN, rodné číslo) s postupnou a pak blokující akcí, výjimkami a auditním workflow. Štítky a DLP se nasadí nejprve v „test mode“ s incident raporty.</w:t>
      </w:r>
    </w:p>
    <w:p w14:paraId="5379DE92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Akceptace: </w:t>
      </w:r>
      <w:r w:rsidRPr="000A6AA5">
        <w:rPr>
          <w:lang w:val="cs-CZ"/>
        </w:rPr>
        <w:t>Akceptace: Doložen seznam štítků, jejich parametry a cílení, přehled DLP politik a incidentů z pilotu. Na vzorových dokumentech jsou štítky viditelné a aplikovatelné, testovací obsah vyvolá očekávané DLP akce. Akceptace protokolem s exporty konfigurací a incident reporty.</w:t>
      </w:r>
    </w:p>
    <w:p w14:paraId="055C74AA" w14:textId="77777777" w:rsidR="002D340E" w:rsidRPr="000A6AA5" w:rsidRDefault="00000000">
      <w:pPr>
        <w:pStyle w:val="Heading1"/>
        <w:rPr>
          <w:lang w:val="cs-CZ"/>
        </w:rPr>
      </w:pPr>
      <w:r w:rsidRPr="000A6AA5">
        <w:rPr>
          <w:lang w:val="cs-CZ"/>
        </w:rPr>
        <w:t xml:space="preserve">12) Konfigurace vícefaktorového ověřování (Microsoft Authenticator, FIDO2/čipové karty) s postupným </w:t>
      </w:r>
      <w:proofErr w:type="spellStart"/>
      <w:r w:rsidRPr="000A6AA5">
        <w:rPr>
          <w:lang w:val="cs-CZ"/>
        </w:rPr>
        <w:t>rolloutem</w:t>
      </w:r>
      <w:proofErr w:type="spellEnd"/>
    </w:p>
    <w:p w14:paraId="46F44745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Úvod: </w:t>
      </w:r>
      <w:r w:rsidRPr="000A6AA5">
        <w:rPr>
          <w:lang w:val="cs-CZ"/>
        </w:rPr>
        <w:t xml:space="preserve">Úvod: MFA zásadně zvyšuje úroveň zabezpečení identity. Cílem je povinné MFA pro všechny uživatele s preferencí silných metod (Authenticator </w:t>
      </w:r>
      <w:proofErr w:type="spellStart"/>
      <w:r w:rsidRPr="000A6AA5">
        <w:rPr>
          <w:lang w:val="cs-CZ"/>
        </w:rPr>
        <w:t>push</w:t>
      </w:r>
      <w:proofErr w:type="spellEnd"/>
      <w:r w:rsidRPr="000A6AA5">
        <w:rPr>
          <w:lang w:val="cs-CZ"/>
        </w:rPr>
        <w:t xml:space="preserve">, FIDO2 bezpečnostní klíče, certifikátové přihlášení) a řízený </w:t>
      </w:r>
      <w:proofErr w:type="spellStart"/>
      <w:r w:rsidRPr="000A6AA5">
        <w:rPr>
          <w:lang w:val="cs-CZ"/>
        </w:rPr>
        <w:t>rollout</w:t>
      </w:r>
      <w:proofErr w:type="spellEnd"/>
      <w:r w:rsidRPr="000A6AA5">
        <w:rPr>
          <w:lang w:val="cs-CZ"/>
        </w:rPr>
        <w:t xml:space="preserve"> s minimem provozních dopadů. Opatření vychází z NIST SP 800‑63‑3 (AAL2+).</w:t>
      </w:r>
    </w:p>
    <w:p w14:paraId="245EEDAC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Specifikace: </w:t>
      </w:r>
      <w:r w:rsidRPr="000A6AA5">
        <w:rPr>
          <w:lang w:val="cs-CZ"/>
        </w:rPr>
        <w:t>Specifikace: Zapne se „</w:t>
      </w:r>
      <w:proofErr w:type="spellStart"/>
      <w:r w:rsidRPr="000A6AA5">
        <w:rPr>
          <w:lang w:val="cs-CZ"/>
        </w:rPr>
        <w:t>combined</w:t>
      </w:r>
      <w:proofErr w:type="spellEnd"/>
      <w:r w:rsidRPr="000A6AA5">
        <w:rPr>
          <w:lang w:val="cs-CZ"/>
        </w:rPr>
        <w:t xml:space="preserve"> </w:t>
      </w:r>
      <w:proofErr w:type="spellStart"/>
      <w:r w:rsidRPr="000A6AA5">
        <w:rPr>
          <w:lang w:val="cs-CZ"/>
        </w:rPr>
        <w:t>registration</w:t>
      </w:r>
      <w:proofErr w:type="spellEnd"/>
      <w:r w:rsidRPr="000A6AA5">
        <w:rPr>
          <w:lang w:val="cs-CZ"/>
        </w:rPr>
        <w:t>“, nastaví se povolené MFA metody (Authenticator, FIDO2, certifikátové přihlášení – Azure AD CBA), omezí se SMS/</w:t>
      </w:r>
      <w:proofErr w:type="spellStart"/>
      <w:r w:rsidRPr="000A6AA5">
        <w:rPr>
          <w:lang w:val="cs-CZ"/>
        </w:rPr>
        <w:t>voice</w:t>
      </w:r>
      <w:proofErr w:type="spellEnd"/>
      <w:r w:rsidRPr="000A6AA5">
        <w:rPr>
          <w:lang w:val="cs-CZ"/>
        </w:rPr>
        <w:t xml:space="preserve"> na krizové scénáře. CA politiky budou vyžadovat MFA dle rizika a citlivosti aplikace. Připraví se návody pro uživatele, registrační kampaň, pilotní skupiny, </w:t>
      </w:r>
      <w:proofErr w:type="spellStart"/>
      <w:r w:rsidRPr="000A6AA5">
        <w:rPr>
          <w:lang w:val="cs-CZ"/>
        </w:rPr>
        <w:t>fallback</w:t>
      </w:r>
      <w:proofErr w:type="spellEnd"/>
      <w:r w:rsidRPr="000A6AA5">
        <w:rPr>
          <w:lang w:val="cs-CZ"/>
        </w:rPr>
        <w:t xml:space="preserve"> scénáře a „</w:t>
      </w:r>
      <w:proofErr w:type="spellStart"/>
      <w:r w:rsidRPr="000A6AA5">
        <w:rPr>
          <w:lang w:val="cs-CZ"/>
        </w:rPr>
        <w:t>break‑glass</w:t>
      </w:r>
      <w:proofErr w:type="spellEnd"/>
      <w:r w:rsidRPr="000A6AA5">
        <w:rPr>
          <w:lang w:val="cs-CZ"/>
        </w:rPr>
        <w:t>“ účty. U čipových karet se nastaví mapování certifikátů a validace řetězce důvěry.</w:t>
      </w:r>
    </w:p>
    <w:p w14:paraId="68D09D86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lastRenderedPageBreak/>
        <w:t xml:space="preserve">Akceptace: </w:t>
      </w:r>
      <w:r w:rsidRPr="000A6AA5">
        <w:rPr>
          <w:lang w:val="cs-CZ"/>
        </w:rPr>
        <w:t>Akceptace: Sign‑in logy prokazují vynucení MFA, uživatelé v pilotu mají úspěšně zaregistrované metody a přihlášení probíhá dle scénářů. Doloženy exporty nastavení MFA a CA, seznam výjimek s odůvodněním. Akceptace protokolem po úspěšném pilotu i produkčním nasazení.</w:t>
      </w:r>
    </w:p>
    <w:p w14:paraId="263806CE" w14:textId="77777777" w:rsidR="002D340E" w:rsidRPr="000A6AA5" w:rsidRDefault="00000000">
      <w:pPr>
        <w:pStyle w:val="Heading1"/>
        <w:rPr>
          <w:lang w:val="cs-CZ"/>
        </w:rPr>
      </w:pPr>
      <w:r w:rsidRPr="000A6AA5">
        <w:rPr>
          <w:lang w:val="cs-CZ"/>
        </w:rPr>
        <w:t>13) Kompletní konfigurace interní certifikační autority (PKI)</w:t>
      </w:r>
    </w:p>
    <w:p w14:paraId="4E69E09B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Úvod: </w:t>
      </w:r>
      <w:r w:rsidRPr="000A6AA5">
        <w:rPr>
          <w:lang w:val="cs-CZ"/>
        </w:rPr>
        <w:t>Úvod: Interní PKI poskytuje důvěru pro zařízení, uživatele a služby (TLS, podpis, šifrování, CBA). Cílem je navrhnout bezpečnou dvouvrstvou architekturu a provozní postupy odpovídající RFC 5280 a RFC 3647.</w:t>
      </w:r>
    </w:p>
    <w:p w14:paraId="4EDA76FF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Specifikace: </w:t>
      </w:r>
      <w:r w:rsidRPr="000A6AA5">
        <w:rPr>
          <w:lang w:val="cs-CZ"/>
        </w:rPr>
        <w:t xml:space="preserve">Specifikace: Návrh a zřízení </w:t>
      </w:r>
      <w:proofErr w:type="spellStart"/>
      <w:r w:rsidRPr="000A6AA5">
        <w:rPr>
          <w:lang w:val="cs-CZ"/>
        </w:rPr>
        <w:t>offline</w:t>
      </w:r>
      <w:proofErr w:type="spellEnd"/>
      <w:r w:rsidRPr="000A6AA5">
        <w:rPr>
          <w:lang w:val="cs-CZ"/>
        </w:rPr>
        <w:t xml:space="preserve"> kořenové CA a online vydavatelské CA (AD CS), definice CP/CPS, CRL a AIA přes HTTP, OCSP </w:t>
      </w:r>
      <w:proofErr w:type="spellStart"/>
      <w:r w:rsidRPr="000A6AA5">
        <w:rPr>
          <w:lang w:val="cs-CZ"/>
        </w:rPr>
        <w:t>responder</w:t>
      </w:r>
      <w:proofErr w:type="spellEnd"/>
      <w:r w:rsidRPr="000A6AA5">
        <w:rPr>
          <w:lang w:val="cs-CZ"/>
        </w:rPr>
        <w:t>, bezpečné šablony (</w:t>
      </w:r>
      <w:proofErr w:type="spellStart"/>
      <w:r w:rsidRPr="000A6AA5">
        <w:rPr>
          <w:lang w:val="cs-CZ"/>
        </w:rPr>
        <w:t>Computer</w:t>
      </w:r>
      <w:proofErr w:type="spellEnd"/>
      <w:r w:rsidRPr="000A6AA5">
        <w:rPr>
          <w:lang w:val="cs-CZ"/>
        </w:rPr>
        <w:t xml:space="preserve">, User, Web Server – SAN, </w:t>
      </w:r>
      <w:proofErr w:type="spellStart"/>
      <w:r w:rsidRPr="000A6AA5">
        <w:rPr>
          <w:lang w:val="cs-CZ"/>
        </w:rPr>
        <w:t>Client</w:t>
      </w:r>
      <w:proofErr w:type="spellEnd"/>
      <w:r w:rsidRPr="000A6AA5">
        <w:rPr>
          <w:lang w:val="cs-CZ"/>
        </w:rPr>
        <w:t xml:space="preserve"> Authentication, případně </w:t>
      </w:r>
      <w:proofErr w:type="spellStart"/>
      <w:r w:rsidRPr="000A6AA5">
        <w:rPr>
          <w:lang w:val="cs-CZ"/>
        </w:rPr>
        <w:t>Code</w:t>
      </w:r>
      <w:proofErr w:type="spellEnd"/>
      <w:r w:rsidRPr="000A6AA5">
        <w:rPr>
          <w:lang w:val="cs-CZ"/>
        </w:rPr>
        <w:t xml:space="preserve"> </w:t>
      </w:r>
      <w:proofErr w:type="spellStart"/>
      <w:r w:rsidRPr="000A6AA5">
        <w:rPr>
          <w:lang w:val="cs-CZ"/>
        </w:rPr>
        <w:t>Signing</w:t>
      </w:r>
      <w:proofErr w:type="spellEnd"/>
      <w:r w:rsidRPr="000A6AA5">
        <w:rPr>
          <w:lang w:val="cs-CZ"/>
        </w:rPr>
        <w:t>), klíče RSA 3072+ s HSM (je‑li k dispozici), auto‑</w:t>
      </w:r>
      <w:proofErr w:type="spellStart"/>
      <w:r w:rsidRPr="000A6AA5">
        <w:rPr>
          <w:lang w:val="cs-CZ"/>
        </w:rPr>
        <w:t>enrollment</w:t>
      </w:r>
      <w:proofErr w:type="spellEnd"/>
      <w:r w:rsidRPr="000A6AA5">
        <w:rPr>
          <w:lang w:val="cs-CZ"/>
        </w:rPr>
        <w:t xml:space="preserve"> přes GPO. Zajištění záloh, rotace klíčů, dokumentace pro obnovu a bezpečné uložení </w:t>
      </w:r>
      <w:proofErr w:type="spellStart"/>
      <w:r w:rsidRPr="000A6AA5">
        <w:rPr>
          <w:lang w:val="cs-CZ"/>
        </w:rPr>
        <w:t>root</w:t>
      </w:r>
      <w:proofErr w:type="spellEnd"/>
      <w:r w:rsidRPr="000A6AA5">
        <w:rPr>
          <w:lang w:val="cs-CZ"/>
        </w:rPr>
        <w:t xml:space="preserve"> klíče.</w:t>
      </w:r>
    </w:p>
    <w:p w14:paraId="2E13E290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Akceptace: </w:t>
      </w:r>
      <w:r w:rsidRPr="000A6AA5">
        <w:rPr>
          <w:lang w:val="cs-CZ"/>
        </w:rPr>
        <w:t xml:space="preserve">Akceptace: Doložen CP/CPS dokument, konfigurace CA (snímek konzole, </w:t>
      </w:r>
      <w:proofErr w:type="spellStart"/>
      <w:r w:rsidRPr="000A6AA5">
        <w:rPr>
          <w:lang w:val="cs-CZ"/>
        </w:rPr>
        <w:t>certutil</w:t>
      </w:r>
      <w:proofErr w:type="spellEnd"/>
      <w:r w:rsidRPr="000A6AA5">
        <w:rPr>
          <w:lang w:val="cs-CZ"/>
        </w:rPr>
        <w:t xml:space="preserve"> výpisy), funkční publikace CRL/AIA/OCSP, automatické vydání certifikátů klientům v pilotu a následně v produkci. Akceptace protokolem s testy vzájemné důvěry (TLS, </w:t>
      </w:r>
      <w:proofErr w:type="spellStart"/>
      <w:r w:rsidRPr="000A6AA5">
        <w:rPr>
          <w:lang w:val="cs-CZ"/>
        </w:rPr>
        <w:t>smime</w:t>
      </w:r>
      <w:proofErr w:type="spellEnd"/>
      <w:r w:rsidRPr="000A6AA5">
        <w:rPr>
          <w:lang w:val="cs-CZ"/>
        </w:rPr>
        <w:t>/</w:t>
      </w:r>
      <w:proofErr w:type="spellStart"/>
      <w:r w:rsidRPr="000A6AA5">
        <w:rPr>
          <w:lang w:val="cs-CZ"/>
        </w:rPr>
        <w:t>cba</w:t>
      </w:r>
      <w:proofErr w:type="spellEnd"/>
      <w:r w:rsidRPr="000A6AA5">
        <w:rPr>
          <w:lang w:val="cs-CZ"/>
        </w:rPr>
        <w:t>) a sepsanými havarijními postupy.</w:t>
      </w:r>
    </w:p>
    <w:p w14:paraId="4BE7848E" w14:textId="77777777" w:rsidR="002D340E" w:rsidRPr="000A6AA5" w:rsidRDefault="00000000">
      <w:pPr>
        <w:pStyle w:val="Heading1"/>
        <w:rPr>
          <w:lang w:val="cs-CZ"/>
        </w:rPr>
      </w:pPr>
      <w:r w:rsidRPr="000A6AA5">
        <w:rPr>
          <w:lang w:val="cs-CZ"/>
        </w:rPr>
        <w:t>14) Revize WSUS</w:t>
      </w:r>
    </w:p>
    <w:p w14:paraId="0BD5180D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Úvod: </w:t>
      </w:r>
      <w:r w:rsidRPr="000A6AA5">
        <w:rPr>
          <w:lang w:val="cs-CZ"/>
        </w:rPr>
        <w:t>Úvod: Správa aktualizací je klíčová pro eliminaci zranitelností. Cílem je nastavit konzistentní proces schvalování, kategorie a reporting pro servery i stanice a zvážit přechod na Windows Update for Business pro klientská zařízení. Opatření navazuje na ISO/IEC 27002:2022 (řízení technických zranitelností).</w:t>
      </w:r>
    </w:p>
    <w:p w14:paraId="090863BF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Specifikace: </w:t>
      </w:r>
      <w:r w:rsidRPr="000A6AA5">
        <w:rPr>
          <w:lang w:val="cs-CZ"/>
        </w:rPr>
        <w:t xml:space="preserve">Specifikace: Provede se audit WSUS (čistota databáze, jazyky, kategorie, pravidla schvalování, reporting), vytvoří se </w:t>
      </w:r>
      <w:proofErr w:type="spellStart"/>
      <w:r w:rsidRPr="000A6AA5">
        <w:rPr>
          <w:lang w:val="cs-CZ"/>
        </w:rPr>
        <w:t>pre‑prod</w:t>
      </w:r>
      <w:proofErr w:type="spellEnd"/>
      <w:r w:rsidRPr="000A6AA5">
        <w:rPr>
          <w:lang w:val="cs-CZ"/>
        </w:rPr>
        <w:t xml:space="preserve"> a </w:t>
      </w:r>
      <w:proofErr w:type="spellStart"/>
      <w:r w:rsidRPr="000A6AA5">
        <w:rPr>
          <w:lang w:val="cs-CZ"/>
        </w:rPr>
        <w:t>prod</w:t>
      </w:r>
      <w:proofErr w:type="spellEnd"/>
      <w:r w:rsidRPr="000A6AA5">
        <w:rPr>
          <w:lang w:val="cs-CZ"/>
        </w:rPr>
        <w:t xml:space="preserve"> kroužky, úklid nepoužívaných klasifikací a </w:t>
      </w:r>
      <w:proofErr w:type="spellStart"/>
      <w:r w:rsidRPr="000A6AA5">
        <w:rPr>
          <w:lang w:val="cs-CZ"/>
        </w:rPr>
        <w:t>superseded</w:t>
      </w:r>
      <w:proofErr w:type="spellEnd"/>
      <w:r w:rsidRPr="000A6AA5">
        <w:rPr>
          <w:lang w:val="cs-CZ"/>
        </w:rPr>
        <w:t xml:space="preserve"> aktualizací, nastavení SSU/LCU, optimalizace DB („WSUS </w:t>
      </w:r>
      <w:proofErr w:type="spellStart"/>
      <w:r w:rsidRPr="000A6AA5">
        <w:rPr>
          <w:lang w:val="cs-CZ"/>
        </w:rPr>
        <w:t>Cleanup</w:t>
      </w:r>
      <w:proofErr w:type="spellEnd"/>
      <w:r w:rsidRPr="000A6AA5">
        <w:rPr>
          <w:lang w:val="cs-CZ"/>
        </w:rPr>
        <w:t xml:space="preserve">“). Pro klienty bude preferován </w:t>
      </w:r>
      <w:proofErr w:type="spellStart"/>
      <w:r w:rsidRPr="000A6AA5">
        <w:rPr>
          <w:lang w:val="cs-CZ"/>
        </w:rPr>
        <w:t>WUfB</w:t>
      </w:r>
      <w:proofErr w:type="spellEnd"/>
      <w:r w:rsidRPr="000A6AA5">
        <w:rPr>
          <w:lang w:val="cs-CZ"/>
        </w:rPr>
        <w:t xml:space="preserve">/Intune s </w:t>
      </w:r>
      <w:proofErr w:type="spellStart"/>
      <w:r w:rsidRPr="000A6AA5">
        <w:rPr>
          <w:lang w:val="cs-CZ"/>
        </w:rPr>
        <w:t>deferrals</w:t>
      </w:r>
      <w:proofErr w:type="spellEnd"/>
      <w:r w:rsidRPr="000A6AA5">
        <w:rPr>
          <w:lang w:val="cs-CZ"/>
        </w:rPr>
        <w:t xml:space="preserve"> a </w:t>
      </w:r>
      <w:proofErr w:type="spellStart"/>
      <w:r w:rsidRPr="000A6AA5">
        <w:rPr>
          <w:lang w:val="cs-CZ"/>
        </w:rPr>
        <w:t>deadline</w:t>
      </w:r>
      <w:proofErr w:type="spellEnd"/>
      <w:r w:rsidRPr="000A6AA5">
        <w:rPr>
          <w:lang w:val="cs-CZ"/>
        </w:rPr>
        <w:t>; servery mohou zůstat na WSUS s řízenými schváleními. Nastaví se GPO a reporty shody.</w:t>
      </w:r>
    </w:p>
    <w:p w14:paraId="21E752A2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Akceptace: </w:t>
      </w:r>
      <w:r w:rsidRPr="000A6AA5">
        <w:rPr>
          <w:lang w:val="cs-CZ"/>
        </w:rPr>
        <w:t>Akceptace: Doloženy reporty shody (compliance) z WSUS/</w:t>
      </w:r>
      <w:proofErr w:type="spellStart"/>
      <w:r w:rsidRPr="000A6AA5">
        <w:rPr>
          <w:lang w:val="cs-CZ"/>
        </w:rPr>
        <w:t>WUfB</w:t>
      </w:r>
      <w:proofErr w:type="spellEnd"/>
      <w:r w:rsidRPr="000A6AA5">
        <w:rPr>
          <w:lang w:val="cs-CZ"/>
        </w:rPr>
        <w:t>, popisy kroužků a časových oken, evidence úspěšných aktualizací na vzorcích serverů a stanic. Akceptace protokolem s exporty konfigurací a plánem údržby WSUS.</w:t>
      </w:r>
    </w:p>
    <w:p w14:paraId="4259C5D3" w14:textId="77777777" w:rsidR="002D340E" w:rsidRPr="000A6AA5" w:rsidRDefault="00000000">
      <w:pPr>
        <w:pStyle w:val="Heading1"/>
        <w:rPr>
          <w:lang w:val="cs-CZ"/>
        </w:rPr>
      </w:pPr>
      <w:r w:rsidRPr="000A6AA5">
        <w:rPr>
          <w:lang w:val="cs-CZ"/>
        </w:rPr>
        <w:lastRenderedPageBreak/>
        <w:t>15) Update prostředí na poslední verzi Windows Active Directory, Domain Functional Level a Forest Functional Level</w:t>
      </w:r>
    </w:p>
    <w:p w14:paraId="0907199B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Úvod: </w:t>
      </w:r>
      <w:r w:rsidRPr="000A6AA5">
        <w:rPr>
          <w:lang w:val="cs-CZ"/>
        </w:rPr>
        <w:t>Úvod: Navýšení funkčních úrovní domény a lesa přináší bezpečnostní i provozní vylepšení. Cílem je bezpečně přejít na nejnovější podporované úrovně po odstranění technických překážek a ověření kompatibility.</w:t>
      </w:r>
    </w:p>
    <w:p w14:paraId="706DFCA3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Specifikace: </w:t>
      </w:r>
      <w:r w:rsidRPr="000A6AA5">
        <w:rPr>
          <w:lang w:val="cs-CZ"/>
        </w:rPr>
        <w:t>Specifikace: Ověří se podporované verze všech DC, zdraví replikace a SYSVOL (případná migrace FRS→DFSR). Provede se záloha „</w:t>
      </w:r>
      <w:proofErr w:type="spellStart"/>
      <w:r w:rsidRPr="000A6AA5">
        <w:rPr>
          <w:lang w:val="cs-CZ"/>
        </w:rPr>
        <w:t>system</w:t>
      </w:r>
      <w:proofErr w:type="spellEnd"/>
      <w:r w:rsidRPr="000A6AA5">
        <w:rPr>
          <w:lang w:val="cs-CZ"/>
        </w:rPr>
        <w:t xml:space="preserve"> </w:t>
      </w:r>
      <w:proofErr w:type="spellStart"/>
      <w:r w:rsidRPr="000A6AA5">
        <w:rPr>
          <w:lang w:val="cs-CZ"/>
        </w:rPr>
        <w:t>state</w:t>
      </w:r>
      <w:proofErr w:type="spellEnd"/>
      <w:r w:rsidRPr="000A6AA5">
        <w:rPr>
          <w:lang w:val="cs-CZ"/>
        </w:rPr>
        <w:t xml:space="preserve">“, validace schématu, odstranění </w:t>
      </w:r>
      <w:proofErr w:type="spellStart"/>
      <w:r w:rsidRPr="000A6AA5">
        <w:rPr>
          <w:lang w:val="cs-CZ"/>
        </w:rPr>
        <w:t>legacy</w:t>
      </w:r>
      <w:proofErr w:type="spellEnd"/>
      <w:r w:rsidRPr="000A6AA5">
        <w:rPr>
          <w:lang w:val="cs-CZ"/>
        </w:rPr>
        <w:t xml:space="preserve"> DC a postupné povýšení úrovní v testu a poté v produkci. Součástí je plán údržby, okno pro změnu a </w:t>
      </w:r>
      <w:proofErr w:type="spellStart"/>
      <w:r w:rsidRPr="000A6AA5">
        <w:rPr>
          <w:lang w:val="cs-CZ"/>
        </w:rPr>
        <w:t>rollback</w:t>
      </w:r>
      <w:proofErr w:type="spellEnd"/>
      <w:r w:rsidRPr="000A6AA5">
        <w:rPr>
          <w:lang w:val="cs-CZ"/>
        </w:rPr>
        <w:t xml:space="preserve"> plán. Po aktualizaci proběhne kontrola událostí a konzistence AD.</w:t>
      </w:r>
    </w:p>
    <w:p w14:paraId="4681F54C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Akceptace: </w:t>
      </w:r>
      <w:r w:rsidRPr="000A6AA5">
        <w:rPr>
          <w:lang w:val="cs-CZ"/>
        </w:rPr>
        <w:t>Akceptace: Doloženy výpisy cílových DFL/FFL a schéma verze, protokoly replikace bez chyb, seznam aktivních DC po změně a výstup kontroly SYSVOL. Akceptace protokolem po úspěšných ověřovacích testech přihlášení a GPO aplikace.</w:t>
      </w:r>
    </w:p>
    <w:p w14:paraId="02AC36A9" w14:textId="77777777" w:rsidR="002D340E" w:rsidRPr="000A6AA5" w:rsidRDefault="00000000">
      <w:pPr>
        <w:pStyle w:val="Heading1"/>
        <w:rPr>
          <w:lang w:val="cs-CZ"/>
        </w:rPr>
      </w:pPr>
      <w:r w:rsidRPr="000A6AA5">
        <w:rPr>
          <w:lang w:val="cs-CZ"/>
        </w:rPr>
        <w:t>16) Zpracování podrobné dokumentace o realizaci plnění včetně předávacího protokolu</w:t>
      </w:r>
    </w:p>
    <w:p w14:paraId="23B9A0E7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Úvod: </w:t>
      </w:r>
      <w:r w:rsidRPr="000A6AA5">
        <w:rPr>
          <w:lang w:val="cs-CZ"/>
        </w:rPr>
        <w:t>Úvod: Dokumentace zajišťuje přenos know‑how a auditní stopu. Předávací protokol formálně potvrzuje splnění a převzetí. Dokumentace navazuje na požadavky ISMS a ITIL Service Transition.</w:t>
      </w:r>
    </w:p>
    <w:p w14:paraId="235E778B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Specifikace: </w:t>
      </w:r>
      <w:r w:rsidRPr="000A6AA5">
        <w:rPr>
          <w:lang w:val="cs-CZ"/>
        </w:rPr>
        <w:t xml:space="preserve">Specifikace: Budou dodány architektonické diagramy, konfigurace (exporty), </w:t>
      </w:r>
      <w:proofErr w:type="spellStart"/>
      <w:r w:rsidRPr="000A6AA5">
        <w:rPr>
          <w:lang w:val="cs-CZ"/>
        </w:rPr>
        <w:t>Runbooky</w:t>
      </w:r>
      <w:proofErr w:type="spellEnd"/>
      <w:r w:rsidRPr="000A6AA5">
        <w:rPr>
          <w:lang w:val="cs-CZ"/>
        </w:rPr>
        <w:t>, provozní postupy (incident/změna/problém), katalog rizik a výjimek, testovací scénáře a jejich výsledky, seznam účtů/rolí a mapování TIER, CP/CPS pro PKI, školící materiály. Vše ve strojově čitelných formátech (CSV/JSON/XML) i v čitelné podobě (PDF/DOCX).</w:t>
      </w:r>
    </w:p>
    <w:p w14:paraId="7A1CCDC2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Akceptace: </w:t>
      </w:r>
      <w:r w:rsidRPr="000A6AA5">
        <w:rPr>
          <w:lang w:val="cs-CZ"/>
        </w:rPr>
        <w:t xml:space="preserve">Akceptace: Předávací protokol bude obsahovat kontrolní seznam všech výstupů, verzování a umístění v </w:t>
      </w:r>
      <w:proofErr w:type="spellStart"/>
      <w:r w:rsidRPr="000A6AA5">
        <w:rPr>
          <w:lang w:val="cs-CZ"/>
        </w:rPr>
        <w:t>repozitáři</w:t>
      </w:r>
      <w:proofErr w:type="spellEnd"/>
      <w:r w:rsidRPr="000A6AA5">
        <w:rPr>
          <w:lang w:val="cs-CZ"/>
        </w:rPr>
        <w:t xml:space="preserve"> Zadavatele. Akceptace proběhne po kontrole úplnosti, čitelnosti a úspěšném provedení vzorových postupů z </w:t>
      </w:r>
      <w:proofErr w:type="spellStart"/>
      <w:r w:rsidRPr="000A6AA5">
        <w:rPr>
          <w:lang w:val="cs-CZ"/>
        </w:rPr>
        <w:t>Runbooků</w:t>
      </w:r>
      <w:proofErr w:type="spellEnd"/>
      <w:r w:rsidRPr="000A6AA5">
        <w:rPr>
          <w:lang w:val="cs-CZ"/>
        </w:rPr>
        <w:t>.</w:t>
      </w:r>
    </w:p>
    <w:p w14:paraId="3E0E8982" w14:textId="77777777" w:rsidR="002D340E" w:rsidRPr="000A6AA5" w:rsidRDefault="00000000">
      <w:pPr>
        <w:pStyle w:val="Heading1"/>
        <w:rPr>
          <w:lang w:val="cs-CZ"/>
        </w:rPr>
      </w:pPr>
      <w:r w:rsidRPr="000A6AA5">
        <w:rPr>
          <w:lang w:val="cs-CZ"/>
        </w:rPr>
        <w:t xml:space="preserve">17) Zvýšení Microsoft </w:t>
      </w:r>
      <w:proofErr w:type="spellStart"/>
      <w:r w:rsidRPr="000A6AA5">
        <w:rPr>
          <w:lang w:val="cs-CZ"/>
        </w:rPr>
        <w:t>Secure</w:t>
      </w:r>
      <w:proofErr w:type="spellEnd"/>
      <w:r w:rsidRPr="000A6AA5">
        <w:rPr>
          <w:lang w:val="cs-CZ"/>
        </w:rPr>
        <w:t xml:space="preserve"> Score z ≈44 % na &gt;85 % při zachování klíčových funkcionalit</w:t>
      </w:r>
    </w:p>
    <w:p w14:paraId="4EBE07C8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Úvod: </w:t>
      </w:r>
      <w:r w:rsidRPr="000A6AA5">
        <w:rPr>
          <w:lang w:val="cs-CZ"/>
        </w:rPr>
        <w:t xml:space="preserve">Úvod: </w:t>
      </w:r>
      <w:proofErr w:type="spellStart"/>
      <w:r w:rsidRPr="000A6AA5">
        <w:rPr>
          <w:lang w:val="cs-CZ"/>
        </w:rPr>
        <w:t>Secure</w:t>
      </w:r>
      <w:proofErr w:type="spellEnd"/>
      <w:r w:rsidRPr="000A6AA5">
        <w:rPr>
          <w:lang w:val="cs-CZ"/>
        </w:rPr>
        <w:t xml:space="preserve"> Score je kvantitativní metrika bezpečnostní pozice v Microsoft 365. Cílem je dosažení stavu &gt;85 % pomocí </w:t>
      </w:r>
      <w:proofErr w:type="spellStart"/>
      <w:r w:rsidRPr="000A6AA5">
        <w:rPr>
          <w:lang w:val="cs-CZ"/>
        </w:rPr>
        <w:t>prioritizovaných</w:t>
      </w:r>
      <w:proofErr w:type="spellEnd"/>
      <w:r w:rsidRPr="000A6AA5">
        <w:rPr>
          <w:lang w:val="cs-CZ"/>
        </w:rPr>
        <w:t xml:space="preserve"> opatření, bez negativního dopadu na klíčové procesy. </w:t>
      </w:r>
      <w:proofErr w:type="spellStart"/>
      <w:r w:rsidRPr="000A6AA5">
        <w:rPr>
          <w:lang w:val="cs-CZ"/>
        </w:rPr>
        <w:t>Secure</w:t>
      </w:r>
      <w:proofErr w:type="spellEnd"/>
      <w:r w:rsidRPr="000A6AA5">
        <w:rPr>
          <w:lang w:val="cs-CZ"/>
        </w:rPr>
        <w:t xml:space="preserve"> Score je mapován na průmyslové standardy (NIST, ISO).</w:t>
      </w:r>
    </w:p>
    <w:p w14:paraId="6B3D6F67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Specifikace: </w:t>
      </w:r>
      <w:r w:rsidRPr="000A6AA5">
        <w:rPr>
          <w:lang w:val="cs-CZ"/>
        </w:rPr>
        <w:t xml:space="preserve">Specifikace: Budou implementována opatření s nejvyšší váhou: plošné MFA, blokace </w:t>
      </w:r>
      <w:proofErr w:type="spellStart"/>
      <w:r w:rsidRPr="000A6AA5">
        <w:rPr>
          <w:lang w:val="cs-CZ"/>
        </w:rPr>
        <w:t>legacy</w:t>
      </w:r>
      <w:proofErr w:type="spellEnd"/>
      <w:r w:rsidRPr="000A6AA5">
        <w:rPr>
          <w:lang w:val="cs-CZ"/>
        </w:rPr>
        <w:t xml:space="preserve"> </w:t>
      </w:r>
      <w:proofErr w:type="spellStart"/>
      <w:r w:rsidRPr="000A6AA5">
        <w:rPr>
          <w:lang w:val="cs-CZ"/>
        </w:rPr>
        <w:t>auth</w:t>
      </w:r>
      <w:proofErr w:type="spellEnd"/>
      <w:r w:rsidRPr="000A6AA5">
        <w:rPr>
          <w:lang w:val="cs-CZ"/>
        </w:rPr>
        <w:t xml:space="preserve">, </w:t>
      </w:r>
      <w:proofErr w:type="spellStart"/>
      <w:r w:rsidRPr="000A6AA5">
        <w:rPr>
          <w:lang w:val="cs-CZ"/>
        </w:rPr>
        <w:t>Conditional</w:t>
      </w:r>
      <w:proofErr w:type="spellEnd"/>
      <w:r w:rsidRPr="000A6AA5">
        <w:rPr>
          <w:lang w:val="cs-CZ"/>
        </w:rPr>
        <w:t xml:space="preserve"> Access, MDE (EDR/ASR), Safe Links/Attachments, DLP/štítkování, hardening sdílení a správy aplikací, role‑</w:t>
      </w:r>
      <w:proofErr w:type="spellStart"/>
      <w:r w:rsidRPr="000A6AA5">
        <w:rPr>
          <w:lang w:val="cs-CZ"/>
        </w:rPr>
        <w:t>based</w:t>
      </w:r>
      <w:proofErr w:type="spellEnd"/>
      <w:r w:rsidRPr="000A6AA5">
        <w:rPr>
          <w:lang w:val="cs-CZ"/>
        </w:rPr>
        <w:t xml:space="preserve"> access a audit. Před </w:t>
      </w:r>
      <w:r w:rsidRPr="000A6AA5">
        <w:rPr>
          <w:lang w:val="cs-CZ"/>
        </w:rPr>
        <w:lastRenderedPageBreak/>
        <w:t>nasazením proběhne analýza dopadů a pilot. Nezbytné výjimky budou dokumentovány s kompenzačními kontrolami a pravidelným přezkumem.</w:t>
      </w:r>
    </w:p>
    <w:p w14:paraId="2EE7A3E7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Akceptace: </w:t>
      </w:r>
      <w:r w:rsidRPr="000A6AA5">
        <w:rPr>
          <w:lang w:val="cs-CZ"/>
        </w:rPr>
        <w:t xml:space="preserve">Akceptace: Doložen export </w:t>
      </w:r>
      <w:proofErr w:type="spellStart"/>
      <w:r w:rsidRPr="000A6AA5">
        <w:rPr>
          <w:lang w:val="cs-CZ"/>
        </w:rPr>
        <w:t>Secure</w:t>
      </w:r>
      <w:proofErr w:type="spellEnd"/>
      <w:r w:rsidRPr="000A6AA5">
        <w:rPr>
          <w:lang w:val="cs-CZ"/>
        </w:rPr>
        <w:t xml:space="preserve"> Score (CSV/PDF) před a po, aktuální hodnota &gt;85 % v den akceptace, seznam zbývajících doporučení s odůvodněnými výjimkami a plánem jejich řešení. Potvrzeno UAT, že klíčové funkcionality zůstaly zachovány.</w:t>
      </w:r>
    </w:p>
    <w:p w14:paraId="07879489" w14:textId="77777777" w:rsidR="002D340E" w:rsidRPr="000A6AA5" w:rsidRDefault="00000000">
      <w:pPr>
        <w:pStyle w:val="Heading1"/>
        <w:rPr>
          <w:lang w:val="cs-CZ"/>
        </w:rPr>
      </w:pPr>
      <w:r w:rsidRPr="000A6AA5">
        <w:rPr>
          <w:lang w:val="cs-CZ"/>
        </w:rPr>
        <w:t>18) Zaškolení vybraných pracovníků Zadavatele a outsourcera (max. 10 osob, rozsah 2 člověkodny)</w:t>
      </w:r>
    </w:p>
    <w:p w14:paraId="775A0769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Úvod: </w:t>
      </w:r>
      <w:r w:rsidRPr="000A6AA5">
        <w:rPr>
          <w:lang w:val="cs-CZ"/>
        </w:rPr>
        <w:t>Úvod: Cílem školení je předat znalosti pro provoz a rozvoj implementovaných opatření a zvýšit schopnost týmu reagovat na incidenty. Školení kombinuje teorii a praktická cvičení v testovacím prostředí.</w:t>
      </w:r>
    </w:p>
    <w:p w14:paraId="53DB3776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Specifikace: </w:t>
      </w:r>
      <w:r w:rsidRPr="000A6AA5">
        <w:rPr>
          <w:lang w:val="cs-CZ"/>
        </w:rPr>
        <w:t xml:space="preserve">Specifikace: Sylabus zahrnuje: AD hardening a TIER/EAM, </w:t>
      </w:r>
      <w:proofErr w:type="spellStart"/>
      <w:r w:rsidRPr="000A6AA5">
        <w:rPr>
          <w:lang w:val="cs-CZ"/>
        </w:rPr>
        <w:t>Conditional</w:t>
      </w:r>
      <w:proofErr w:type="spellEnd"/>
      <w:r w:rsidRPr="000A6AA5">
        <w:rPr>
          <w:lang w:val="cs-CZ"/>
        </w:rPr>
        <w:t xml:space="preserve"> Access a MFA, M365 hardening (CIS), Defender for Office 365 a MDE (reakce na incident), Intune (compliance, Autopilot), PKI (CP/CPS, provoz). Poskytnuty materiály (prezentace, </w:t>
      </w:r>
      <w:proofErr w:type="spellStart"/>
      <w:r w:rsidRPr="000A6AA5">
        <w:rPr>
          <w:lang w:val="cs-CZ"/>
        </w:rPr>
        <w:t>runbooky</w:t>
      </w:r>
      <w:proofErr w:type="spellEnd"/>
      <w:r w:rsidRPr="000A6AA5">
        <w:rPr>
          <w:lang w:val="cs-CZ"/>
        </w:rPr>
        <w:t xml:space="preserve">, checklisty), </w:t>
      </w:r>
      <w:proofErr w:type="spellStart"/>
      <w:r w:rsidRPr="000A6AA5">
        <w:rPr>
          <w:lang w:val="cs-CZ"/>
        </w:rPr>
        <w:t>lab</w:t>
      </w:r>
      <w:proofErr w:type="spellEnd"/>
      <w:r w:rsidRPr="000A6AA5">
        <w:rPr>
          <w:lang w:val="cs-CZ"/>
        </w:rPr>
        <w:t xml:space="preserve"> návody a odpovědi na dotazy.</w:t>
      </w:r>
    </w:p>
    <w:p w14:paraId="1BEB8E80" w14:textId="77777777" w:rsidR="002D340E" w:rsidRPr="000A6AA5" w:rsidRDefault="00000000" w:rsidP="005F3717">
      <w:pPr>
        <w:jc w:val="both"/>
        <w:rPr>
          <w:lang w:val="cs-CZ"/>
        </w:rPr>
      </w:pPr>
      <w:r w:rsidRPr="000A6AA5">
        <w:rPr>
          <w:b/>
          <w:lang w:val="cs-CZ"/>
        </w:rPr>
        <w:t xml:space="preserve">Akceptace: </w:t>
      </w:r>
      <w:r w:rsidRPr="000A6AA5">
        <w:rPr>
          <w:lang w:val="cs-CZ"/>
        </w:rPr>
        <w:t>Akceptace: Předložen prezenční list, krátký znalostní test a evaluační dotazník s průměrným hodnocením ≥4/5. Materiály budou předány v elektronické podobě. Akceptace proběhne podpisem protokolu o zaškolení.</w:t>
      </w:r>
    </w:p>
    <w:p w14:paraId="36C675CE" w14:textId="77777777" w:rsidR="002D340E" w:rsidRPr="000A6AA5" w:rsidRDefault="00000000">
      <w:pPr>
        <w:pStyle w:val="Heading1"/>
        <w:rPr>
          <w:lang w:val="cs-CZ"/>
        </w:rPr>
      </w:pPr>
      <w:r w:rsidRPr="000A6AA5">
        <w:rPr>
          <w:lang w:val="cs-CZ"/>
        </w:rPr>
        <w:t>Souhrnná tabulka norem a standardů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46"/>
        <w:gridCol w:w="2568"/>
        <w:gridCol w:w="2082"/>
        <w:gridCol w:w="1944"/>
      </w:tblGrid>
      <w:tr w:rsidR="002D340E" w:rsidRPr="000A6AA5" w14:paraId="258B0B2A" w14:textId="77777777">
        <w:tc>
          <w:tcPr>
            <w:tcW w:w="2160" w:type="dxa"/>
          </w:tcPr>
          <w:p w14:paraId="76A2273D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Oblast</w:t>
            </w:r>
          </w:p>
        </w:tc>
        <w:tc>
          <w:tcPr>
            <w:tcW w:w="2160" w:type="dxa"/>
          </w:tcPr>
          <w:p w14:paraId="45C85355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Norma / standard</w:t>
            </w:r>
          </w:p>
        </w:tc>
        <w:tc>
          <w:tcPr>
            <w:tcW w:w="2160" w:type="dxa"/>
          </w:tcPr>
          <w:p w14:paraId="3131CD9B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Rozsah použití</w:t>
            </w:r>
          </w:p>
        </w:tc>
        <w:tc>
          <w:tcPr>
            <w:tcW w:w="2160" w:type="dxa"/>
          </w:tcPr>
          <w:p w14:paraId="5EA97219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Použito u bodů</w:t>
            </w:r>
          </w:p>
        </w:tc>
      </w:tr>
      <w:tr w:rsidR="002D340E" w:rsidRPr="000A6AA5" w14:paraId="398BB933" w14:textId="77777777">
        <w:tc>
          <w:tcPr>
            <w:tcW w:w="2160" w:type="dxa"/>
          </w:tcPr>
          <w:p w14:paraId="62381B2E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Řízení bezpečnosti informací</w:t>
            </w:r>
          </w:p>
        </w:tc>
        <w:tc>
          <w:tcPr>
            <w:tcW w:w="2160" w:type="dxa"/>
          </w:tcPr>
          <w:p w14:paraId="1D779425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ISO/IEC 27001:2022</w:t>
            </w:r>
          </w:p>
        </w:tc>
        <w:tc>
          <w:tcPr>
            <w:tcW w:w="2160" w:type="dxa"/>
          </w:tcPr>
          <w:p w14:paraId="0F7B2084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ISMS a vazby na opatření</w:t>
            </w:r>
          </w:p>
        </w:tc>
        <w:tc>
          <w:tcPr>
            <w:tcW w:w="2160" w:type="dxa"/>
          </w:tcPr>
          <w:p w14:paraId="019B2FF7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1–18</w:t>
            </w:r>
          </w:p>
        </w:tc>
      </w:tr>
      <w:tr w:rsidR="002D340E" w:rsidRPr="000A6AA5" w14:paraId="7739AF54" w14:textId="77777777">
        <w:tc>
          <w:tcPr>
            <w:tcW w:w="2160" w:type="dxa"/>
          </w:tcPr>
          <w:p w14:paraId="404CA249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Katalog kontrol</w:t>
            </w:r>
          </w:p>
        </w:tc>
        <w:tc>
          <w:tcPr>
            <w:tcW w:w="2160" w:type="dxa"/>
          </w:tcPr>
          <w:p w14:paraId="56FA97C5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ISO/IEC 27002:2022</w:t>
            </w:r>
          </w:p>
        </w:tc>
        <w:tc>
          <w:tcPr>
            <w:tcW w:w="2160" w:type="dxa"/>
          </w:tcPr>
          <w:p w14:paraId="669D44D2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Kontroly (zejm. 5.34, 8.8, 8.9, 8.15, 8.16)</w:t>
            </w:r>
          </w:p>
        </w:tc>
        <w:tc>
          <w:tcPr>
            <w:tcW w:w="2160" w:type="dxa"/>
          </w:tcPr>
          <w:p w14:paraId="3A66077A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1–18</w:t>
            </w:r>
          </w:p>
        </w:tc>
      </w:tr>
      <w:tr w:rsidR="002D340E" w:rsidRPr="000A6AA5" w14:paraId="58F1AE57" w14:textId="77777777">
        <w:tc>
          <w:tcPr>
            <w:tcW w:w="2160" w:type="dxa"/>
          </w:tcPr>
          <w:p w14:paraId="7B082BD0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Řízení rizik</w:t>
            </w:r>
          </w:p>
        </w:tc>
        <w:tc>
          <w:tcPr>
            <w:tcW w:w="2160" w:type="dxa"/>
          </w:tcPr>
          <w:p w14:paraId="0385C5F9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ISO/IEC 27005</w:t>
            </w:r>
          </w:p>
        </w:tc>
        <w:tc>
          <w:tcPr>
            <w:tcW w:w="2160" w:type="dxa"/>
          </w:tcPr>
          <w:p w14:paraId="3E089B3A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Identifikace a hodnocení rizik</w:t>
            </w:r>
          </w:p>
        </w:tc>
        <w:tc>
          <w:tcPr>
            <w:tcW w:w="2160" w:type="dxa"/>
          </w:tcPr>
          <w:p w14:paraId="6B37DBA1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1, 6, 16</w:t>
            </w:r>
          </w:p>
        </w:tc>
      </w:tr>
      <w:tr w:rsidR="002D340E" w:rsidRPr="000A6AA5" w14:paraId="7CDFBAEB" w14:textId="77777777">
        <w:tc>
          <w:tcPr>
            <w:tcW w:w="2160" w:type="dxa"/>
          </w:tcPr>
          <w:p w14:paraId="4ABA2D60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Incident management</w:t>
            </w:r>
          </w:p>
        </w:tc>
        <w:tc>
          <w:tcPr>
            <w:tcW w:w="2160" w:type="dxa"/>
          </w:tcPr>
          <w:p w14:paraId="636B99AF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ISO/IEC 27035</w:t>
            </w:r>
          </w:p>
        </w:tc>
        <w:tc>
          <w:tcPr>
            <w:tcW w:w="2160" w:type="dxa"/>
          </w:tcPr>
          <w:p w14:paraId="31F3B84D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 xml:space="preserve">Řízení incidentů a lekce </w:t>
            </w:r>
            <w:proofErr w:type="spellStart"/>
            <w:r w:rsidRPr="000A6AA5">
              <w:rPr>
                <w:lang w:val="cs-CZ"/>
              </w:rPr>
              <w:t>learned</w:t>
            </w:r>
            <w:proofErr w:type="spellEnd"/>
          </w:p>
        </w:tc>
        <w:tc>
          <w:tcPr>
            <w:tcW w:w="2160" w:type="dxa"/>
          </w:tcPr>
          <w:p w14:paraId="6DF220C3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9, 16</w:t>
            </w:r>
          </w:p>
        </w:tc>
      </w:tr>
      <w:tr w:rsidR="002D340E" w:rsidRPr="000A6AA5" w14:paraId="05CE0F60" w14:textId="77777777">
        <w:tc>
          <w:tcPr>
            <w:tcW w:w="2160" w:type="dxa"/>
          </w:tcPr>
          <w:p w14:paraId="2E12C0BC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Zero Trust</w:t>
            </w:r>
          </w:p>
        </w:tc>
        <w:tc>
          <w:tcPr>
            <w:tcW w:w="2160" w:type="dxa"/>
          </w:tcPr>
          <w:p w14:paraId="2078AD69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NIST SP 800‑207</w:t>
            </w:r>
          </w:p>
        </w:tc>
        <w:tc>
          <w:tcPr>
            <w:tcW w:w="2160" w:type="dxa"/>
          </w:tcPr>
          <w:p w14:paraId="50A16910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Architektonické principy</w:t>
            </w:r>
          </w:p>
        </w:tc>
        <w:tc>
          <w:tcPr>
            <w:tcW w:w="2160" w:type="dxa"/>
          </w:tcPr>
          <w:p w14:paraId="5B48756F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4, 5, 9, 10, 12</w:t>
            </w:r>
          </w:p>
        </w:tc>
      </w:tr>
      <w:tr w:rsidR="002D340E" w:rsidRPr="000A6AA5" w14:paraId="7897AF26" w14:textId="77777777">
        <w:tc>
          <w:tcPr>
            <w:tcW w:w="2160" w:type="dxa"/>
          </w:tcPr>
          <w:p w14:paraId="4D308681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Identita a MFA</w:t>
            </w:r>
          </w:p>
        </w:tc>
        <w:tc>
          <w:tcPr>
            <w:tcW w:w="2160" w:type="dxa"/>
          </w:tcPr>
          <w:p w14:paraId="59A4D848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NIST SP 800‑63‑3</w:t>
            </w:r>
          </w:p>
        </w:tc>
        <w:tc>
          <w:tcPr>
            <w:tcW w:w="2160" w:type="dxa"/>
          </w:tcPr>
          <w:p w14:paraId="240A1EB2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AAL úrovně a MFA/CBA</w:t>
            </w:r>
          </w:p>
        </w:tc>
        <w:tc>
          <w:tcPr>
            <w:tcW w:w="2160" w:type="dxa"/>
          </w:tcPr>
          <w:p w14:paraId="334852A7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5, 10, 12</w:t>
            </w:r>
          </w:p>
        </w:tc>
      </w:tr>
      <w:tr w:rsidR="002D340E" w:rsidRPr="000A6AA5" w14:paraId="4065C551" w14:textId="77777777">
        <w:tc>
          <w:tcPr>
            <w:tcW w:w="2160" w:type="dxa"/>
          </w:tcPr>
          <w:p w14:paraId="6E2746E1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lastRenderedPageBreak/>
              <w:t>Bezpečnostní kontroly</w:t>
            </w:r>
          </w:p>
        </w:tc>
        <w:tc>
          <w:tcPr>
            <w:tcW w:w="2160" w:type="dxa"/>
          </w:tcPr>
          <w:p w14:paraId="73D70C2A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 xml:space="preserve">NIST SP 800‑53 </w:t>
            </w:r>
            <w:proofErr w:type="spellStart"/>
            <w:r w:rsidRPr="000A6AA5">
              <w:rPr>
                <w:lang w:val="cs-CZ"/>
              </w:rPr>
              <w:t>Rev</w:t>
            </w:r>
            <w:proofErr w:type="spellEnd"/>
            <w:r w:rsidRPr="000A6AA5">
              <w:rPr>
                <w:lang w:val="cs-CZ"/>
              </w:rPr>
              <w:t>. 5</w:t>
            </w:r>
          </w:p>
        </w:tc>
        <w:tc>
          <w:tcPr>
            <w:tcW w:w="2160" w:type="dxa"/>
          </w:tcPr>
          <w:p w14:paraId="1BFA8CCA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Kontroly AC, IA, AU, SI</w:t>
            </w:r>
          </w:p>
        </w:tc>
        <w:tc>
          <w:tcPr>
            <w:tcW w:w="2160" w:type="dxa"/>
          </w:tcPr>
          <w:p w14:paraId="75F7D9A7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3–12</w:t>
            </w:r>
          </w:p>
        </w:tc>
      </w:tr>
      <w:tr w:rsidR="002D340E" w:rsidRPr="000A6AA5" w14:paraId="46B74A5A" w14:textId="77777777">
        <w:tc>
          <w:tcPr>
            <w:tcW w:w="2160" w:type="dxa"/>
          </w:tcPr>
          <w:p w14:paraId="1B4F92C3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Log management</w:t>
            </w:r>
          </w:p>
        </w:tc>
        <w:tc>
          <w:tcPr>
            <w:tcW w:w="2160" w:type="dxa"/>
          </w:tcPr>
          <w:p w14:paraId="56BE109D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NIST SP 800‑92</w:t>
            </w:r>
          </w:p>
        </w:tc>
        <w:tc>
          <w:tcPr>
            <w:tcW w:w="2160" w:type="dxa"/>
          </w:tcPr>
          <w:p w14:paraId="549045B4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Auditní záznamy a jejich správa</w:t>
            </w:r>
          </w:p>
        </w:tc>
        <w:tc>
          <w:tcPr>
            <w:tcW w:w="2160" w:type="dxa"/>
          </w:tcPr>
          <w:p w14:paraId="3DCEEF18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3, 6</w:t>
            </w:r>
          </w:p>
        </w:tc>
      </w:tr>
      <w:tr w:rsidR="002D340E" w:rsidRPr="000A6AA5" w14:paraId="1D99C47D" w14:textId="77777777">
        <w:tc>
          <w:tcPr>
            <w:tcW w:w="2160" w:type="dxa"/>
          </w:tcPr>
          <w:p w14:paraId="00AC4859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 xml:space="preserve">CIS </w:t>
            </w:r>
            <w:proofErr w:type="spellStart"/>
            <w:r w:rsidRPr="000A6AA5">
              <w:rPr>
                <w:lang w:val="cs-CZ"/>
              </w:rPr>
              <w:t>Benchmarks</w:t>
            </w:r>
            <w:proofErr w:type="spellEnd"/>
          </w:p>
        </w:tc>
        <w:tc>
          <w:tcPr>
            <w:tcW w:w="2160" w:type="dxa"/>
          </w:tcPr>
          <w:p w14:paraId="6C603627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CIS (Windows Server, Windows 11, AD, Microsoft 365, Intune)</w:t>
            </w:r>
          </w:p>
        </w:tc>
        <w:tc>
          <w:tcPr>
            <w:tcW w:w="2160" w:type="dxa"/>
          </w:tcPr>
          <w:p w14:paraId="420A5C5F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Hardening a auditní body</w:t>
            </w:r>
          </w:p>
        </w:tc>
        <w:tc>
          <w:tcPr>
            <w:tcW w:w="2160" w:type="dxa"/>
          </w:tcPr>
          <w:p w14:paraId="2286849A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2–11, 14, 15</w:t>
            </w:r>
          </w:p>
        </w:tc>
      </w:tr>
      <w:tr w:rsidR="002D340E" w:rsidRPr="000A6AA5" w14:paraId="320F67AB" w14:textId="77777777">
        <w:tc>
          <w:tcPr>
            <w:tcW w:w="2160" w:type="dxa"/>
          </w:tcPr>
          <w:p w14:paraId="2F13C042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 xml:space="preserve">Microsoft </w:t>
            </w:r>
            <w:proofErr w:type="spellStart"/>
            <w:r w:rsidRPr="000A6AA5">
              <w:rPr>
                <w:lang w:val="cs-CZ"/>
              </w:rPr>
              <w:t>Baselines</w:t>
            </w:r>
            <w:proofErr w:type="spellEnd"/>
          </w:p>
        </w:tc>
        <w:tc>
          <w:tcPr>
            <w:tcW w:w="2160" w:type="dxa"/>
          </w:tcPr>
          <w:p w14:paraId="23C37D71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 xml:space="preserve">Security </w:t>
            </w:r>
            <w:proofErr w:type="spellStart"/>
            <w:r w:rsidRPr="000A6AA5">
              <w:rPr>
                <w:lang w:val="cs-CZ"/>
              </w:rPr>
              <w:t>Baselines</w:t>
            </w:r>
            <w:proofErr w:type="spellEnd"/>
            <w:r w:rsidRPr="000A6AA5">
              <w:rPr>
                <w:lang w:val="cs-CZ"/>
              </w:rPr>
              <w:t xml:space="preserve"> (Windows/Server/M365 </w:t>
            </w:r>
            <w:proofErr w:type="spellStart"/>
            <w:r w:rsidRPr="000A6AA5">
              <w:rPr>
                <w:lang w:val="cs-CZ"/>
              </w:rPr>
              <w:t>Apps</w:t>
            </w:r>
            <w:proofErr w:type="spellEnd"/>
            <w:r w:rsidRPr="000A6AA5">
              <w:rPr>
                <w:lang w:val="cs-CZ"/>
              </w:rPr>
              <w:t>/</w:t>
            </w:r>
            <w:proofErr w:type="spellStart"/>
            <w:r w:rsidRPr="000A6AA5">
              <w:rPr>
                <w:lang w:val="cs-CZ"/>
              </w:rPr>
              <w:t>Edge</w:t>
            </w:r>
            <w:proofErr w:type="spellEnd"/>
            <w:r w:rsidRPr="000A6AA5">
              <w:rPr>
                <w:lang w:val="cs-CZ"/>
              </w:rPr>
              <w:t>)</w:t>
            </w:r>
          </w:p>
        </w:tc>
        <w:tc>
          <w:tcPr>
            <w:tcW w:w="2160" w:type="dxa"/>
          </w:tcPr>
          <w:p w14:paraId="1DB02D3F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Referenční konfigurační zásady</w:t>
            </w:r>
          </w:p>
        </w:tc>
        <w:tc>
          <w:tcPr>
            <w:tcW w:w="2160" w:type="dxa"/>
          </w:tcPr>
          <w:p w14:paraId="0AC49186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3, 8, 9, 11, 12, 14</w:t>
            </w:r>
          </w:p>
        </w:tc>
      </w:tr>
      <w:tr w:rsidR="002D340E" w:rsidRPr="000A6AA5" w14:paraId="70FDBFE0" w14:textId="77777777">
        <w:tc>
          <w:tcPr>
            <w:tcW w:w="2160" w:type="dxa"/>
          </w:tcPr>
          <w:p w14:paraId="1408E87C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Privilegovaný přístup</w:t>
            </w:r>
          </w:p>
        </w:tc>
        <w:tc>
          <w:tcPr>
            <w:tcW w:w="2160" w:type="dxa"/>
          </w:tcPr>
          <w:p w14:paraId="34CB9CF6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Microsoft EAM/PAM, JEA</w:t>
            </w:r>
          </w:p>
        </w:tc>
        <w:tc>
          <w:tcPr>
            <w:tcW w:w="2160" w:type="dxa"/>
          </w:tcPr>
          <w:p w14:paraId="025160E3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TIER/EAM, JIT/JEA</w:t>
            </w:r>
          </w:p>
        </w:tc>
        <w:tc>
          <w:tcPr>
            <w:tcW w:w="2160" w:type="dxa"/>
          </w:tcPr>
          <w:p w14:paraId="06FE9DF0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4, 10</w:t>
            </w:r>
          </w:p>
        </w:tc>
      </w:tr>
      <w:tr w:rsidR="002D340E" w:rsidRPr="000A6AA5" w14:paraId="503EE8D4" w14:textId="77777777">
        <w:tc>
          <w:tcPr>
            <w:tcW w:w="2160" w:type="dxa"/>
          </w:tcPr>
          <w:p w14:paraId="51B6F458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PKI</w:t>
            </w:r>
          </w:p>
        </w:tc>
        <w:tc>
          <w:tcPr>
            <w:tcW w:w="2160" w:type="dxa"/>
          </w:tcPr>
          <w:p w14:paraId="72C8A7F6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RFC 5280, RFC 3647, (ETSI EN 319 411‑1/2 – informativně)</w:t>
            </w:r>
          </w:p>
        </w:tc>
        <w:tc>
          <w:tcPr>
            <w:tcW w:w="2160" w:type="dxa"/>
          </w:tcPr>
          <w:p w14:paraId="16E079F6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Profil certifikátů, CP/CPS</w:t>
            </w:r>
          </w:p>
        </w:tc>
        <w:tc>
          <w:tcPr>
            <w:tcW w:w="2160" w:type="dxa"/>
          </w:tcPr>
          <w:p w14:paraId="3CB393EE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13, 12</w:t>
            </w:r>
          </w:p>
        </w:tc>
      </w:tr>
      <w:tr w:rsidR="002D340E" w:rsidRPr="000A6AA5" w14:paraId="028FB762" w14:textId="77777777">
        <w:tc>
          <w:tcPr>
            <w:tcW w:w="2160" w:type="dxa"/>
          </w:tcPr>
          <w:p w14:paraId="1876DEEA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E‑mail</w:t>
            </w:r>
          </w:p>
        </w:tc>
        <w:tc>
          <w:tcPr>
            <w:tcW w:w="2160" w:type="dxa"/>
          </w:tcPr>
          <w:p w14:paraId="23527EF1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NIST SP 800‑177, SPF/DKIM/DMARC (RFC 7208/6376/7489)</w:t>
            </w:r>
          </w:p>
        </w:tc>
        <w:tc>
          <w:tcPr>
            <w:tcW w:w="2160" w:type="dxa"/>
          </w:tcPr>
          <w:p w14:paraId="2EDCA56A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Zabezpečení e‑mailu</w:t>
            </w:r>
          </w:p>
        </w:tc>
        <w:tc>
          <w:tcPr>
            <w:tcW w:w="2160" w:type="dxa"/>
          </w:tcPr>
          <w:p w14:paraId="61C2A062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6, 7</w:t>
            </w:r>
          </w:p>
        </w:tc>
      </w:tr>
      <w:tr w:rsidR="002D340E" w:rsidRPr="000A6AA5" w14:paraId="715667A6" w14:textId="77777777">
        <w:tc>
          <w:tcPr>
            <w:tcW w:w="2160" w:type="dxa"/>
          </w:tcPr>
          <w:p w14:paraId="5E7ACDAB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Ochrana osobních údajů</w:t>
            </w:r>
          </w:p>
        </w:tc>
        <w:tc>
          <w:tcPr>
            <w:tcW w:w="2160" w:type="dxa"/>
          </w:tcPr>
          <w:p w14:paraId="2830F344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GDPR – Nařízení (EU) 2016/679</w:t>
            </w:r>
          </w:p>
        </w:tc>
        <w:tc>
          <w:tcPr>
            <w:tcW w:w="2160" w:type="dxa"/>
          </w:tcPr>
          <w:p w14:paraId="78F12F86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Zpracování osobních údajů</w:t>
            </w:r>
          </w:p>
        </w:tc>
        <w:tc>
          <w:tcPr>
            <w:tcW w:w="2160" w:type="dxa"/>
          </w:tcPr>
          <w:p w14:paraId="57B90DE1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6, 11, 12</w:t>
            </w:r>
          </w:p>
        </w:tc>
      </w:tr>
      <w:tr w:rsidR="002D340E" w:rsidRPr="000A6AA5" w14:paraId="2F31B820" w14:textId="77777777">
        <w:tc>
          <w:tcPr>
            <w:tcW w:w="2160" w:type="dxa"/>
          </w:tcPr>
          <w:p w14:paraId="1AD32F43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Patch management</w:t>
            </w:r>
          </w:p>
        </w:tc>
        <w:tc>
          <w:tcPr>
            <w:tcW w:w="2160" w:type="dxa"/>
          </w:tcPr>
          <w:p w14:paraId="32C8DCCE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ISO/IEC 27002:2022 – 8.8, 8.9</w:t>
            </w:r>
          </w:p>
        </w:tc>
        <w:tc>
          <w:tcPr>
            <w:tcW w:w="2160" w:type="dxa"/>
          </w:tcPr>
          <w:p w14:paraId="5ECB9EE7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Zranitelnosti a změny</w:t>
            </w:r>
          </w:p>
        </w:tc>
        <w:tc>
          <w:tcPr>
            <w:tcW w:w="2160" w:type="dxa"/>
          </w:tcPr>
          <w:p w14:paraId="449BFC7A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14, 15</w:t>
            </w:r>
          </w:p>
        </w:tc>
      </w:tr>
      <w:tr w:rsidR="002D340E" w:rsidRPr="000A6AA5" w14:paraId="703F0F84" w14:textId="77777777">
        <w:tc>
          <w:tcPr>
            <w:tcW w:w="2160" w:type="dxa"/>
          </w:tcPr>
          <w:p w14:paraId="21717B5E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Detekční rámec</w:t>
            </w:r>
          </w:p>
        </w:tc>
        <w:tc>
          <w:tcPr>
            <w:tcW w:w="2160" w:type="dxa"/>
          </w:tcPr>
          <w:p w14:paraId="19969387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MITRE ATT&amp;CK (Enterprise)</w:t>
            </w:r>
          </w:p>
        </w:tc>
        <w:tc>
          <w:tcPr>
            <w:tcW w:w="2160" w:type="dxa"/>
          </w:tcPr>
          <w:p w14:paraId="40A6555E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Mapování detekcí/ASR</w:t>
            </w:r>
          </w:p>
        </w:tc>
        <w:tc>
          <w:tcPr>
            <w:tcW w:w="2160" w:type="dxa"/>
          </w:tcPr>
          <w:p w14:paraId="4825E13F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3, 9</w:t>
            </w:r>
          </w:p>
        </w:tc>
      </w:tr>
      <w:tr w:rsidR="002D340E" w:rsidRPr="000A6AA5" w14:paraId="7BF282DF" w14:textId="77777777">
        <w:tc>
          <w:tcPr>
            <w:tcW w:w="2160" w:type="dxa"/>
          </w:tcPr>
          <w:p w14:paraId="3E432ECB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Metrika</w:t>
            </w:r>
          </w:p>
        </w:tc>
        <w:tc>
          <w:tcPr>
            <w:tcW w:w="2160" w:type="dxa"/>
          </w:tcPr>
          <w:p w14:paraId="3266F4B1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 xml:space="preserve">Microsoft </w:t>
            </w:r>
            <w:proofErr w:type="spellStart"/>
            <w:r w:rsidRPr="000A6AA5">
              <w:rPr>
                <w:lang w:val="cs-CZ"/>
              </w:rPr>
              <w:t>Secure</w:t>
            </w:r>
            <w:proofErr w:type="spellEnd"/>
            <w:r w:rsidRPr="000A6AA5">
              <w:rPr>
                <w:lang w:val="cs-CZ"/>
              </w:rPr>
              <w:t xml:space="preserve"> Score</w:t>
            </w:r>
          </w:p>
        </w:tc>
        <w:tc>
          <w:tcPr>
            <w:tcW w:w="2160" w:type="dxa"/>
          </w:tcPr>
          <w:p w14:paraId="32C60710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Měření bezpečnostní pozice</w:t>
            </w:r>
          </w:p>
        </w:tc>
        <w:tc>
          <w:tcPr>
            <w:tcW w:w="2160" w:type="dxa"/>
          </w:tcPr>
          <w:p w14:paraId="7209C5B4" w14:textId="77777777" w:rsidR="002D340E" w:rsidRPr="000A6AA5" w:rsidRDefault="00000000">
            <w:pPr>
              <w:rPr>
                <w:lang w:val="cs-CZ"/>
              </w:rPr>
            </w:pPr>
            <w:r w:rsidRPr="000A6AA5">
              <w:rPr>
                <w:lang w:val="cs-CZ"/>
              </w:rPr>
              <w:t>17</w:t>
            </w:r>
          </w:p>
        </w:tc>
      </w:tr>
    </w:tbl>
    <w:p w14:paraId="2193A837" w14:textId="77777777" w:rsidR="00D45B64" w:rsidRPr="000A6AA5" w:rsidRDefault="00D45B64">
      <w:pPr>
        <w:rPr>
          <w:lang w:val="cs-CZ"/>
        </w:rPr>
      </w:pPr>
    </w:p>
    <w:sectPr w:rsidR="00D45B64" w:rsidRPr="000A6AA5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0E441" w14:textId="77777777" w:rsidR="00B14BD7" w:rsidRDefault="00B14BD7" w:rsidP="005F3717">
      <w:pPr>
        <w:spacing w:after="0" w:line="240" w:lineRule="auto"/>
      </w:pPr>
      <w:r>
        <w:separator/>
      </w:r>
    </w:p>
  </w:endnote>
  <w:endnote w:type="continuationSeparator" w:id="0">
    <w:p w14:paraId="052930D2" w14:textId="77777777" w:rsidR="00B14BD7" w:rsidRDefault="00B14BD7" w:rsidP="005F3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CC03A" w14:textId="77777777" w:rsidR="00B14BD7" w:rsidRDefault="00B14BD7" w:rsidP="005F3717">
      <w:pPr>
        <w:spacing w:after="0" w:line="240" w:lineRule="auto"/>
      </w:pPr>
      <w:r>
        <w:separator/>
      </w:r>
    </w:p>
  </w:footnote>
  <w:footnote w:type="continuationSeparator" w:id="0">
    <w:p w14:paraId="566B2C48" w14:textId="77777777" w:rsidR="00B14BD7" w:rsidRDefault="00B14BD7" w:rsidP="005F3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C9DA" w14:textId="314D1244" w:rsidR="005F3717" w:rsidRPr="005F3717" w:rsidRDefault="005F3717">
    <w:pPr>
      <w:pStyle w:val="Header"/>
      <w:rPr>
        <w:lang w:val="cs-CZ"/>
      </w:rPr>
    </w:pPr>
    <w:r>
      <w:rPr>
        <w:lang w:val="cs-CZ"/>
      </w:rPr>
      <w:t>Příloha č. 1 – 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4055214">
    <w:abstractNumId w:val="8"/>
  </w:num>
  <w:num w:numId="2" w16cid:durableId="2084570130">
    <w:abstractNumId w:val="6"/>
  </w:num>
  <w:num w:numId="3" w16cid:durableId="1038700205">
    <w:abstractNumId w:val="5"/>
  </w:num>
  <w:num w:numId="4" w16cid:durableId="1837065666">
    <w:abstractNumId w:val="4"/>
  </w:num>
  <w:num w:numId="5" w16cid:durableId="1240947149">
    <w:abstractNumId w:val="7"/>
  </w:num>
  <w:num w:numId="6" w16cid:durableId="1732995786">
    <w:abstractNumId w:val="3"/>
  </w:num>
  <w:num w:numId="7" w16cid:durableId="1773433960">
    <w:abstractNumId w:val="2"/>
  </w:num>
  <w:num w:numId="8" w16cid:durableId="557786189">
    <w:abstractNumId w:val="1"/>
  </w:num>
  <w:num w:numId="9" w16cid:durableId="123262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6AA5"/>
    <w:rsid w:val="0015074B"/>
    <w:rsid w:val="0029639D"/>
    <w:rsid w:val="002D340E"/>
    <w:rsid w:val="00326F90"/>
    <w:rsid w:val="005F3717"/>
    <w:rsid w:val="00600727"/>
    <w:rsid w:val="00AA1D8D"/>
    <w:rsid w:val="00B14BD7"/>
    <w:rsid w:val="00B47730"/>
    <w:rsid w:val="00CB0664"/>
    <w:rsid w:val="00D45B64"/>
    <w:rsid w:val="00DE003F"/>
    <w:rsid w:val="00EF6A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54890"/>
  <w14:defaultImageDpi w14:val="300"/>
  <w15:docId w15:val="{22C65D5B-51B6-4204-8611-AF5B637E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_x00e1_ln_x00ed_verze xmlns="1da70c42-0a96-42d6-88ae-b194ac112915" xsi:nil="true"/>
    <lcf76f155ced4ddcb4097134ff3c332f xmlns="1da70c42-0a96-42d6-88ae-b194ac112915">
      <Terms xmlns="http://schemas.microsoft.com/office/infopath/2007/PartnerControls"/>
    </lcf76f155ced4ddcb4097134ff3c332f>
    <_Flow_SignoffStatus xmlns="1da70c42-0a96-42d6-88ae-b194ac112915" xsi:nil="true"/>
    <Pozn_x00e1_mka xmlns="1da70c42-0a96-42d6-88ae-b194ac112915" xsi:nil="true"/>
    <Zkontrolov_x00e1_no xmlns="1da70c42-0a96-42d6-88ae-b194ac112915">false</Zkontrolov_x00e1_no>
    <TaxCatchAll xmlns="1867d904-ded1-4336-bc15-172d5b7568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9D6160DCAEF3448F7888D8EB3153BF" ma:contentTypeVersion="16" ma:contentTypeDescription="Vytvoří nový dokument" ma:contentTypeScope="" ma:versionID="a6ea6cd34e40e11cb45f620328a35044">
  <xsd:schema xmlns:xsd="http://www.w3.org/2001/XMLSchema" xmlns:xs="http://www.w3.org/2001/XMLSchema" xmlns:p="http://schemas.microsoft.com/office/2006/metadata/properties" xmlns:ns2="1da70c42-0a96-42d6-88ae-b194ac112915" xmlns:ns3="1867d904-ded1-4336-bc15-172d5b756819" targetNamespace="http://schemas.microsoft.com/office/2006/metadata/properties" ma:root="true" ma:fieldsID="6d078721f38b8b9174fb22983cae187f" ns2:_="" ns3:_="">
    <xsd:import namespace="1da70c42-0a96-42d6-88ae-b194ac112915"/>
    <xsd:import namespace="1867d904-ded1-4336-bc15-172d5b756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Pozn_x00e1_mka" minOccurs="0"/>
                <xsd:element ref="ns2:Fin_x00e1_ln_x00ed_verze" minOccurs="0"/>
                <xsd:element ref="ns2:Zkontrolov_x00e1_no"/>
                <xsd:element ref="ns2:_Flow_SignoffStatu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70c42-0a96-42d6-88ae-b194ac112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ozn_x00e1_mka" ma:index="12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Fin_x00e1_ln_x00ed_verze" ma:index="13" nillable="true" ma:displayName="Finální verze" ma:format="RadioButtons" ma:internalName="Fin_x00e1_ln_x00ed_verze">
      <xsd:simpleType>
        <xsd:restriction base="dms:Choice">
          <xsd:enumeration value="Ano"/>
          <xsd:enumeration value="Ne"/>
        </xsd:restriction>
      </xsd:simpleType>
    </xsd:element>
    <xsd:element name="Zkontrolov_x00e1_no" ma:index="14" ma:displayName="Zkontrolováno" ma:default="0" ma:description="Byl výkaz zkontrolován projektovou manažerkou" ma:format="Dropdown" ma:internalName="Zkontrolov_x00e1_no">
      <xsd:simpleType>
        <xsd:restriction base="dms:Boolean"/>
      </xsd:simpleType>
    </xsd:element>
    <xsd:element name="_Flow_SignoffStatus" ma:index="15" nillable="true" ma:displayName="Stav odsouhlasení" ma:internalName="_x0024_Resources_x003a_core_x002c_Signoff_Status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c06c0bcd-e0b0-4b18-b853-26c20b67b8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7d904-ded1-4336-bc15-172d5b7568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0d317b5-809a-4c27-99a1-a07dfd2bf5f4}" ma:internalName="TaxCatchAll" ma:showField="CatchAllData" ma:web="1867d904-ded1-4336-bc15-172d5b756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4D729-92CF-45F3-A602-B4C05763AC35}">
  <ds:schemaRefs>
    <ds:schemaRef ds:uri="http://schemas.microsoft.com/office/2006/metadata/properties"/>
    <ds:schemaRef ds:uri="http://schemas.microsoft.com/office/infopath/2007/PartnerControls"/>
    <ds:schemaRef ds:uri="1da70c42-0a96-42d6-88ae-b194ac112915"/>
    <ds:schemaRef ds:uri="1867d904-ded1-4336-bc15-172d5b756819"/>
  </ds:schemaRefs>
</ds:datastoreItem>
</file>

<file path=customXml/itemProps2.xml><?xml version="1.0" encoding="utf-8"?>
<ds:datastoreItem xmlns:ds="http://schemas.openxmlformats.org/officeDocument/2006/customXml" ds:itemID="{76E33511-6A6E-41F6-8BDE-0D328E3282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B01ED-3E70-41C0-A5FE-1AC05FB60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70c42-0a96-42d6-88ae-b194ac112915"/>
    <ds:schemaRef ds:uri="1867d904-ded1-4336-bc15-172d5b756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3367</Words>
  <Characters>19871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DusekM</cp:lastModifiedBy>
  <cp:revision>4</cp:revision>
  <dcterms:created xsi:type="dcterms:W3CDTF">2013-12-23T23:15:00Z</dcterms:created>
  <dcterms:modified xsi:type="dcterms:W3CDTF">2025-08-26T19:03:00Z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0x010100BD9D6160DCAEF3448F7888D8EB3153BF</vt:lpwstr>
  </property>
  <property fmtid="{D5CDD505-2E9C-101B-9397-08002B2CF9AE}" pid="3" name="MediaServiceImageTags">
    <vt:lpwstr/>
  </property>
</Properties>
</file>