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B063" w14:textId="77777777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8272D8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9C2A67" w:rsidRPr="008272D8">
        <w:rPr>
          <w:rFonts w:asciiTheme="minorHAnsi" w:hAnsiTheme="minorHAnsi" w:cstheme="minorHAnsi"/>
          <w:b/>
          <w:bCs/>
          <w:color w:val="auto"/>
          <w:szCs w:val="22"/>
        </w:rPr>
        <w:t>4</w:t>
      </w:r>
    </w:p>
    <w:p w14:paraId="531D95FD" w14:textId="77777777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310FE473" w14:textId="77777777" w:rsidR="009C2A67" w:rsidRPr="008272D8" w:rsidRDefault="009C2A67" w:rsidP="009C2A67">
      <w:pPr>
        <w:spacing w:line="280" w:lineRule="atLeast"/>
        <w:jc w:val="center"/>
        <w:rPr>
          <w:color w:val="auto"/>
        </w:rPr>
      </w:pPr>
      <w:r w:rsidRPr="008272D8">
        <w:rPr>
          <w:b/>
          <w:color w:val="auto"/>
        </w:rPr>
        <w:t>Seznam techniků, kteří se budou podílet na plnění veřejné zakázky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C2A67" w:rsidRPr="008272D8" w14:paraId="3341728A" w14:textId="77777777" w:rsidTr="00DA1406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BBEBF0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49574010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C2A67" w:rsidRPr="008272D8" w14:paraId="4BA95E87" w14:textId="77777777" w:rsidTr="00DA1406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D3F1F8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DF6AF22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2E1C74EE" w14:textId="77777777" w:rsidTr="00DA140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9C3D35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73E4DDC3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743A8A54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BEA84E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714B63A4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75159A0C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D9AD2F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DD59082" w14:textId="77777777" w:rsidR="009C2A67" w:rsidRPr="008272D8" w:rsidRDefault="009C2A67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58C3C1DB" w14:textId="77777777" w:rsidR="009C2A67" w:rsidRPr="008272D8" w:rsidRDefault="009C2A67" w:rsidP="009C2A67">
      <w:pPr>
        <w:spacing w:after="240"/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14:paraId="68F0E65E" w14:textId="77777777"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p w14:paraId="7CC28EFE" w14:textId="77777777"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p w14:paraId="4EF4A739" w14:textId="3DE999D1" w:rsidR="009C2A67" w:rsidRDefault="009C2A67" w:rsidP="009C2A67">
      <w:pPr>
        <w:spacing w:before="120" w:after="240"/>
        <w:ind w:right="553"/>
        <w:jc w:val="both"/>
        <w:rPr>
          <w:color w:val="auto"/>
        </w:rPr>
      </w:pPr>
      <w:r w:rsidRPr="008272D8">
        <w:rPr>
          <w:color w:val="auto"/>
        </w:rPr>
        <w:t xml:space="preserve">tímto pro účely veřejné zakázky s názvem </w:t>
      </w:r>
      <w:r w:rsidRPr="00D26D6A">
        <w:rPr>
          <w:b/>
          <w:color w:val="auto"/>
        </w:rPr>
        <w:t>„</w:t>
      </w:r>
      <w:r w:rsidR="00340A48" w:rsidRPr="00340A48">
        <w:rPr>
          <w:rFonts w:asciiTheme="minorHAnsi" w:hAnsiTheme="minorHAnsi" w:cstheme="minorHAnsi"/>
          <w:b/>
          <w:color w:val="auto"/>
          <w:szCs w:val="22"/>
        </w:rPr>
        <w:t>Polyfunkční budova Černý Most</w:t>
      </w:r>
      <w:r w:rsidRPr="008272D8">
        <w:rPr>
          <w:b/>
          <w:bCs/>
          <w:color w:val="auto"/>
        </w:rPr>
        <w:t xml:space="preserve">“ </w:t>
      </w:r>
      <w:r w:rsidRPr="008272D8">
        <w:rPr>
          <w:color w:val="auto"/>
        </w:rPr>
        <w:t>předkládá seznam techniků, kteří se budou podílet na plnění veřejné zakázky, v souladu s čl. 4 zadávací dokumentace.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9C2A67" w:rsidRPr="008272D8" w14:paraId="75923A12" w14:textId="77777777" w:rsidTr="004E1837">
        <w:trPr>
          <w:trHeight w:val="790"/>
        </w:trPr>
        <w:tc>
          <w:tcPr>
            <w:tcW w:w="2689" w:type="dxa"/>
            <w:shd w:val="pct10" w:color="auto" w:fill="auto"/>
            <w:vAlign w:val="center"/>
          </w:tcPr>
          <w:p w14:paraId="00D357E8" w14:textId="77777777"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Pozice (role)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46E00831" w14:textId="77777777" w:rsidR="009C2A67" w:rsidRPr="008272D8" w:rsidRDefault="009C2A67" w:rsidP="009C2A67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Identifikační údaje osoby</w:t>
            </w:r>
          </w:p>
        </w:tc>
        <w:tc>
          <w:tcPr>
            <w:tcW w:w="3118" w:type="dxa"/>
            <w:shd w:val="pct10" w:color="auto" w:fill="auto"/>
            <w:vAlign w:val="center"/>
          </w:tcPr>
          <w:p w14:paraId="1BA72063" w14:textId="77777777"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 / člen společnosti dodavatelů / poddodavatel, k němuž osoba patří</w:t>
            </w:r>
          </w:p>
        </w:tc>
      </w:tr>
      <w:tr w:rsidR="009C2A67" w:rsidRPr="008272D8" w14:paraId="296F5EDF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05CAC904" w14:textId="4A0BA13C" w:rsidR="009C2A67" w:rsidRPr="008272D8" w:rsidRDefault="00547638" w:rsidP="009C2A6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Hlavní stavbyvedoucí</w:t>
            </w:r>
          </w:p>
        </w:tc>
        <w:tc>
          <w:tcPr>
            <w:tcW w:w="2693" w:type="dxa"/>
            <w:vAlign w:val="center"/>
          </w:tcPr>
          <w:p w14:paraId="4F8E5753" w14:textId="77777777"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22B8DFD3" w14:textId="77777777"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4E1837" w:rsidRPr="008272D8" w14:paraId="69C6739B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309753D9" w14:textId="202C0CCB" w:rsidR="004E1837" w:rsidRPr="008272D8" w:rsidRDefault="00340A48" w:rsidP="004E183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547638">
              <w:rPr>
                <w:b/>
                <w:color w:val="auto"/>
              </w:rPr>
              <w:t>tavbyvedoucí</w:t>
            </w:r>
          </w:p>
        </w:tc>
        <w:tc>
          <w:tcPr>
            <w:tcW w:w="2693" w:type="dxa"/>
            <w:vAlign w:val="center"/>
          </w:tcPr>
          <w:p w14:paraId="38788692" w14:textId="77777777"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02CF679C" w14:textId="77777777"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823E61" w:rsidRPr="008272D8" w14:paraId="21FF9413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7D4DFA64" w14:textId="16B3A24E" w:rsidR="00823E61" w:rsidRPr="00823E61" w:rsidRDefault="00340A48" w:rsidP="00823E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Statik</w:t>
            </w:r>
          </w:p>
        </w:tc>
        <w:tc>
          <w:tcPr>
            <w:tcW w:w="2693" w:type="dxa"/>
            <w:vAlign w:val="center"/>
          </w:tcPr>
          <w:p w14:paraId="338BD38D" w14:textId="77777777" w:rsidR="00823E61" w:rsidRPr="008272D8" w:rsidRDefault="00823E61" w:rsidP="00823E61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163FA091" w14:textId="77777777" w:rsidR="00823E61" w:rsidRPr="008272D8" w:rsidRDefault="00823E61" w:rsidP="00823E61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14:paraId="402B83B0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64E0559F" w14:textId="6E3E5780" w:rsidR="007C017B" w:rsidRDefault="00340A48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40A48">
              <w:rPr>
                <w:rFonts w:asciiTheme="minorHAnsi" w:hAnsiTheme="minorHAnsi" w:cstheme="minorHAnsi"/>
                <w:b/>
                <w:color w:val="auto"/>
              </w:rPr>
              <w:t>Osoba odpovědná za realizaci technologií</w:t>
            </w:r>
          </w:p>
        </w:tc>
        <w:tc>
          <w:tcPr>
            <w:tcW w:w="2693" w:type="dxa"/>
            <w:vAlign w:val="center"/>
          </w:tcPr>
          <w:p w14:paraId="0D41A1DC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29EB3A62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14:paraId="18EDFCFC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6067D8B8" w14:textId="7E4B1BAD" w:rsidR="007C017B" w:rsidRDefault="00340A48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bookmarkStart w:id="1" w:name="_Hlk56083714"/>
            <w:r w:rsidRPr="00340A48">
              <w:rPr>
                <w:rFonts w:asciiTheme="minorHAnsi" w:hAnsiTheme="minorHAnsi" w:cstheme="minorHAnsi"/>
                <w:b/>
                <w:color w:val="auto"/>
              </w:rPr>
              <w:t>Osoba odpovědná za realizaci elektroinstalací</w:t>
            </w:r>
          </w:p>
        </w:tc>
        <w:tc>
          <w:tcPr>
            <w:tcW w:w="2693" w:type="dxa"/>
            <w:vAlign w:val="center"/>
          </w:tcPr>
          <w:p w14:paraId="0AF1E643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7D1B3C87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340A48" w:rsidRPr="008272D8" w14:paraId="1C620B42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7A46FE7E" w14:textId="21D30471" w:rsidR="00340A48" w:rsidRPr="00340A48" w:rsidRDefault="00340A48" w:rsidP="00340A4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40A48">
              <w:rPr>
                <w:rFonts w:asciiTheme="minorHAnsi" w:hAnsiTheme="minorHAnsi" w:cstheme="minorHAnsi"/>
                <w:b/>
                <w:color w:val="auto"/>
              </w:rPr>
              <w:t>Osoba odpovědná za požární bezpečnost</w:t>
            </w:r>
          </w:p>
        </w:tc>
        <w:tc>
          <w:tcPr>
            <w:tcW w:w="2693" w:type="dxa"/>
            <w:vAlign w:val="center"/>
          </w:tcPr>
          <w:p w14:paraId="109E1AB7" w14:textId="435451BB" w:rsidR="00340A48" w:rsidRPr="008272D8" w:rsidRDefault="00340A48" w:rsidP="00340A48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1C73AA89" w14:textId="14D05312" w:rsidR="00340A48" w:rsidRPr="008272D8" w:rsidRDefault="00340A48" w:rsidP="00340A48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340A48" w:rsidRPr="008272D8" w14:paraId="3AAB6808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09533FC8" w14:textId="5C8CB0AD" w:rsidR="00340A48" w:rsidRPr="00340A48" w:rsidRDefault="00340A48" w:rsidP="00340A4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40A48">
              <w:rPr>
                <w:rFonts w:asciiTheme="minorHAnsi" w:hAnsiTheme="minorHAnsi" w:cstheme="minorHAnsi"/>
                <w:b/>
                <w:color w:val="auto"/>
              </w:rPr>
              <w:t>Hlavní projektant</w:t>
            </w:r>
          </w:p>
        </w:tc>
        <w:tc>
          <w:tcPr>
            <w:tcW w:w="2693" w:type="dxa"/>
            <w:vAlign w:val="center"/>
          </w:tcPr>
          <w:p w14:paraId="59C281CB" w14:textId="170F8EBE" w:rsidR="00340A48" w:rsidRPr="008272D8" w:rsidRDefault="00340A48" w:rsidP="00340A48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15FA340C" w14:textId="4AE3C126" w:rsidR="00340A48" w:rsidRPr="008272D8" w:rsidRDefault="00340A48" w:rsidP="00340A48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340A48" w:rsidRPr="008272D8" w14:paraId="2C332D35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6A736895" w14:textId="4EA3F1A3" w:rsidR="00340A48" w:rsidRPr="00340A48" w:rsidRDefault="00340A48" w:rsidP="00340A4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40A48">
              <w:rPr>
                <w:rFonts w:asciiTheme="minorHAnsi" w:hAnsiTheme="minorHAnsi" w:cstheme="minorHAnsi"/>
                <w:b/>
                <w:color w:val="auto"/>
              </w:rPr>
              <w:t>Osoba odpovědná za BOZP</w:t>
            </w:r>
          </w:p>
        </w:tc>
        <w:tc>
          <w:tcPr>
            <w:tcW w:w="2693" w:type="dxa"/>
            <w:vAlign w:val="center"/>
          </w:tcPr>
          <w:p w14:paraId="6880192F" w14:textId="1E75BC81" w:rsidR="00340A48" w:rsidRPr="008272D8" w:rsidRDefault="00340A48" w:rsidP="00340A48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1552FFFC" w14:textId="25CD5158" w:rsidR="00340A48" w:rsidRPr="008272D8" w:rsidRDefault="00340A48" w:rsidP="00340A48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42E9" w:rsidRPr="008272D8" w14:paraId="44E9CFD8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54FE7D91" w14:textId="05A47848" w:rsidR="007C42E9" w:rsidRPr="00340A48" w:rsidRDefault="007C42E9" w:rsidP="007C42E9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BIM</w:t>
            </w:r>
            <w:r w:rsidR="000E2126">
              <w:rPr>
                <w:rFonts w:asciiTheme="minorHAnsi" w:hAnsiTheme="minorHAnsi" w:cstheme="minorHAnsi"/>
                <w:b/>
                <w:color w:val="auto"/>
              </w:rPr>
              <w:t xml:space="preserve"> specialista</w:t>
            </w:r>
          </w:p>
        </w:tc>
        <w:tc>
          <w:tcPr>
            <w:tcW w:w="2693" w:type="dxa"/>
            <w:vAlign w:val="center"/>
          </w:tcPr>
          <w:p w14:paraId="4223FD4A" w14:textId="70AD06D5" w:rsidR="007C42E9" w:rsidRPr="008272D8" w:rsidRDefault="007C42E9" w:rsidP="007C42E9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79B8E302" w14:textId="38EC1DDA" w:rsidR="007C42E9" w:rsidRPr="008272D8" w:rsidRDefault="007C42E9" w:rsidP="007C42E9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bookmarkEnd w:id="1"/>
    </w:tbl>
    <w:p w14:paraId="704AEDD9" w14:textId="77777777" w:rsidR="008272D8" w:rsidRDefault="008272D8" w:rsidP="009F0C2E">
      <w:pPr>
        <w:spacing w:after="240"/>
        <w:ind w:right="553"/>
        <w:rPr>
          <w:color w:val="auto"/>
        </w:rPr>
      </w:pPr>
    </w:p>
    <w:p w14:paraId="0593883C" w14:textId="77777777" w:rsidR="009F0C2E" w:rsidRPr="008272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07DE1694" w14:textId="77777777" w:rsidR="009F0C2E" w:rsidRPr="008272D8" w:rsidRDefault="009F0C2E" w:rsidP="009F0C2E">
      <w:pPr>
        <w:spacing w:after="240"/>
        <w:ind w:right="553"/>
        <w:rPr>
          <w:color w:val="auto"/>
        </w:rPr>
      </w:pPr>
    </w:p>
    <w:p w14:paraId="6E14E8C1" w14:textId="77777777" w:rsidR="009F0C2E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</w:rPr>
        <w:t>_____</w:t>
      </w:r>
      <w:r w:rsidR="009C2A67" w:rsidRPr="008272D8">
        <w:rPr>
          <w:color w:val="auto"/>
        </w:rPr>
        <w:t>_______________________________</w:t>
      </w:r>
    </w:p>
    <w:p w14:paraId="33322EC6" w14:textId="77777777" w:rsidR="00F91602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  <w:highlight w:val="yellow"/>
        </w:rPr>
        <w:t>[Jméno oprávněné osoby / označení funkce]</w:t>
      </w:r>
    </w:p>
    <w:sectPr w:rsidR="00F91602" w:rsidRPr="008272D8" w:rsidSect="00E338B6">
      <w:headerReference w:type="default" r:id="rId7"/>
      <w:pgSz w:w="11906" w:h="16838"/>
      <w:pgMar w:top="226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606F" w14:textId="77777777" w:rsidR="00975512" w:rsidRDefault="00975512" w:rsidP="009F0C2E">
      <w:r>
        <w:separator/>
      </w:r>
    </w:p>
  </w:endnote>
  <w:endnote w:type="continuationSeparator" w:id="0">
    <w:p w14:paraId="51CD25AE" w14:textId="77777777" w:rsidR="00975512" w:rsidRDefault="00975512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22BF" w14:textId="77777777" w:rsidR="00975512" w:rsidRDefault="00975512" w:rsidP="009F0C2E">
      <w:r>
        <w:separator/>
      </w:r>
    </w:p>
  </w:footnote>
  <w:footnote w:type="continuationSeparator" w:id="0">
    <w:p w14:paraId="7401C411" w14:textId="77777777" w:rsidR="00975512" w:rsidRDefault="00975512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D288" w14:textId="7D24B113" w:rsidR="00340A48" w:rsidRDefault="00340A48" w:rsidP="00340A48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127D067E" wp14:editId="3D65957D">
          <wp:extent cx="1123950" cy="619125"/>
          <wp:effectExtent l="0" t="0" r="0" b="9525"/>
          <wp:docPr id="1" name="Obrázek 1" descr="Úřad městské části Praha 14 – dočasné adresy pracovišť (Portál hlavního  města Prah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Úřad městské části Praha 14 – dočasné adresy pracovišť (Portál hlavního  města Prah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36E05" w14:textId="33139D0F" w:rsidR="009F0C2E" w:rsidRPr="00340A48" w:rsidRDefault="009F0C2E" w:rsidP="00340A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14322"/>
    <w:rsid w:val="000E2126"/>
    <w:rsid w:val="000F1B47"/>
    <w:rsid w:val="00130403"/>
    <w:rsid w:val="001B6FDA"/>
    <w:rsid w:val="00261F25"/>
    <w:rsid w:val="00281C72"/>
    <w:rsid w:val="0033511E"/>
    <w:rsid w:val="00340A48"/>
    <w:rsid w:val="0036095A"/>
    <w:rsid w:val="0039136C"/>
    <w:rsid w:val="00421872"/>
    <w:rsid w:val="00430430"/>
    <w:rsid w:val="00435CB7"/>
    <w:rsid w:val="00465DD8"/>
    <w:rsid w:val="004E1837"/>
    <w:rsid w:val="004E1ABC"/>
    <w:rsid w:val="00547638"/>
    <w:rsid w:val="005B4E03"/>
    <w:rsid w:val="00625940"/>
    <w:rsid w:val="006977B4"/>
    <w:rsid w:val="00705942"/>
    <w:rsid w:val="00754FB3"/>
    <w:rsid w:val="007C017B"/>
    <w:rsid w:val="007C42E9"/>
    <w:rsid w:val="007E2D33"/>
    <w:rsid w:val="00823E61"/>
    <w:rsid w:val="008272D8"/>
    <w:rsid w:val="00895D75"/>
    <w:rsid w:val="0093348C"/>
    <w:rsid w:val="00975512"/>
    <w:rsid w:val="009A12A6"/>
    <w:rsid w:val="009C2A67"/>
    <w:rsid w:val="009F0C2E"/>
    <w:rsid w:val="00A41827"/>
    <w:rsid w:val="00AC255C"/>
    <w:rsid w:val="00AF3B92"/>
    <w:rsid w:val="00B0739F"/>
    <w:rsid w:val="00B62B51"/>
    <w:rsid w:val="00C760BC"/>
    <w:rsid w:val="00D10E42"/>
    <w:rsid w:val="00D26D6A"/>
    <w:rsid w:val="00D32967"/>
    <w:rsid w:val="00D50A5E"/>
    <w:rsid w:val="00D60553"/>
    <w:rsid w:val="00D840BB"/>
    <w:rsid w:val="00E338B6"/>
    <w:rsid w:val="00F363CB"/>
    <w:rsid w:val="00F91602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DFDB3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32</cp:revision>
  <dcterms:created xsi:type="dcterms:W3CDTF">2019-03-01T15:10:00Z</dcterms:created>
  <dcterms:modified xsi:type="dcterms:W3CDTF">2021-11-02T08:46:00Z</dcterms:modified>
</cp:coreProperties>
</file>