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0F" w:rsidRPr="00ED0CF8" w:rsidRDefault="008B7D0F" w:rsidP="008B7D0F">
      <w:pPr>
        <w:pStyle w:val="Nadpisedit"/>
      </w:pPr>
      <w:bookmarkStart w:id="0" w:name="_Toc360914523"/>
      <w:r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6D13B2" w:rsidRDefault="00FC2EA8" w:rsidP="00BE2775">
            <w:pPr>
              <w:pStyle w:val="Obyejn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Polytechnická zahrada</w:t>
            </w:r>
            <w:r w:rsidR="006D13B2" w:rsidRPr="006D13B2">
              <w:rPr>
                <w:b/>
                <w:color w:val="auto"/>
              </w:rPr>
              <w:t xml:space="preserve"> MŠ Šestajovická</w:t>
            </w:r>
            <w:r w:rsidR="00BE2775">
              <w:rPr>
                <w:b/>
                <w:color w:val="auto"/>
              </w:rPr>
              <w:t xml:space="preserve"> – opakované řízení</w:t>
            </w:r>
            <w:r w:rsidR="001362F1">
              <w:rPr>
                <w:b/>
                <w:color w:val="auto"/>
              </w:rPr>
              <w:t xml:space="preserve"> II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B00FC3">
        <w:rPr>
          <w:highlight w:val="yellow"/>
        </w:rPr>
        <w:t xml:space="preserve">… </w:t>
      </w:r>
      <w:r w:rsidR="001362F1">
        <w:rPr>
          <w:highlight w:val="yellow"/>
        </w:rPr>
        <w:t>2021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C5796" w:rsidRPr="008B7D0F" w:rsidTr="00BC5796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3C7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8B7D0F" w:rsidRDefault="00BE2775" w:rsidP="003C7030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Polytechnická zahrada</w:t>
            </w:r>
            <w:r w:rsidRPr="006D13B2">
              <w:rPr>
                <w:b/>
              </w:rPr>
              <w:t xml:space="preserve"> MŠ Šestajovická</w:t>
            </w:r>
            <w:r>
              <w:rPr>
                <w:b/>
              </w:rPr>
              <w:t xml:space="preserve"> – opakované řízení</w:t>
            </w:r>
            <w:r w:rsidR="001362F1">
              <w:rPr>
                <w:b/>
              </w:rPr>
              <w:t xml:space="preserve"> II</w:t>
            </w:r>
          </w:p>
        </w:tc>
      </w:tr>
      <w:tr w:rsidR="00BC5796" w:rsidRPr="005853A3" w:rsidTr="00BC5796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3C7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BC5796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BC579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BC5796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6E3481" w:rsidRDefault="006E3481" w:rsidP="006E3481">
      <w:pPr>
        <w:widowControl w:val="0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Čestně prohlašuji, že jako uchazeč o předmětnou veřejnou zakázku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splňuji základní způsobilost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neboť nejsem uchazečem, který: </w:t>
      </w:r>
    </w:p>
    <w:p w:rsidR="006E3481" w:rsidRDefault="006E3481" w:rsidP="006E3481">
      <w:pPr>
        <w:suppressAutoHyphens/>
        <w:spacing w:after="0" w:line="240" w:lineRule="auto"/>
        <w:ind w:left="3261" w:right="-2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3481" w:rsidRDefault="006E3481" w:rsidP="006E3481">
      <w:pPr>
        <w:pStyle w:val="Psmena"/>
        <w:numPr>
          <w:ilvl w:val="3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6E3481" w:rsidRDefault="006E3481" w:rsidP="006E3481">
      <w:pPr>
        <w:pStyle w:val="Psmena"/>
        <w:numPr>
          <w:ilvl w:val="3"/>
          <w:numId w:val="3"/>
        </w:numPr>
        <w:ind w:left="284"/>
      </w:pPr>
      <w:r>
        <w:t>má v České republice nebo v zemi svého sídla v evidenci daní zachycen splatný daňový nedoplatek,</w:t>
      </w:r>
    </w:p>
    <w:p w:rsidR="006E3481" w:rsidRDefault="006E3481" w:rsidP="006E3481">
      <w:pPr>
        <w:pStyle w:val="Psmena"/>
        <w:numPr>
          <w:ilvl w:val="3"/>
          <w:numId w:val="3"/>
        </w:numPr>
        <w:ind w:left="284"/>
      </w:pPr>
      <w:r>
        <w:t>má v České republice nebo v zemi svého sídla splatný nedoplatek na pojistném nebo na penále na veřejné zdravotní pojištění,</w:t>
      </w:r>
    </w:p>
    <w:p w:rsidR="006E3481" w:rsidRDefault="006E3481" w:rsidP="006E3481">
      <w:pPr>
        <w:pStyle w:val="Psmena"/>
        <w:numPr>
          <w:ilvl w:val="3"/>
          <w:numId w:val="3"/>
        </w:numPr>
        <w:ind w:left="284"/>
      </w:pPr>
      <w:r>
        <w:t xml:space="preserve">má v České republice nebo v zemi svého sídla splatný nedoplatek na pojistném nebo na penále na sociální zabezpečení a příspěvku na státní politiku zaměstnanosti, </w:t>
      </w:r>
    </w:p>
    <w:p w:rsidR="006E3481" w:rsidRDefault="006E3481" w:rsidP="006E3481">
      <w:pPr>
        <w:pStyle w:val="Psmena"/>
        <w:numPr>
          <w:ilvl w:val="3"/>
          <w:numId w:val="3"/>
        </w:numPr>
        <w:ind w:left="284"/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E3481" w:rsidRDefault="006E3481" w:rsidP="006E3481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E3481" w:rsidRDefault="006E3481" w:rsidP="006E3481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E3481" w:rsidRDefault="006E3481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="007A6548">
        <w:rPr>
          <w:highlight w:val="yellow"/>
        </w:rPr>
        <w:t>dne …… 202</w:t>
      </w:r>
      <w:r w:rsidR="001362F1">
        <w:t>1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C5796" w:rsidRPr="008B7D0F" w:rsidTr="00BC5796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3C7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8B7D0F" w:rsidRDefault="00BE2775" w:rsidP="003C7030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Polytechnická zahrada</w:t>
            </w:r>
            <w:r w:rsidRPr="006D13B2">
              <w:rPr>
                <w:b/>
              </w:rPr>
              <w:t xml:space="preserve"> MŠ Šestajovická</w:t>
            </w:r>
            <w:r>
              <w:rPr>
                <w:b/>
              </w:rPr>
              <w:t xml:space="preserve"> – opakované řízení</w:t>
            </w:r>
            <w:r w:rsidR="001362F1">
              <w:rPr>
                <w:b/>
              </w:rPr>
              <w:t xml:space="preserve"> II</w:t>
            </w:r>
          </w:p>
        </w:tc>
      </w:tr>
      <w:tr w:rsidR="00BC5796" w:rsidRPr="005853A3" w:rsidTr="00BC5796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3C7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BC5796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BC579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BC5796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1362F1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2021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C5796" w:rsidRPr="008B7D0F" w:rsidTr="00BC5796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3C7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8B7D0F" w:rsidRDefault="00BE2775" w:rsidP="003C7030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Polytechnická zahrada</w:t>
            </w:r>
            <w:r w:rsidRPr="006D13B2">
              <w:rPr>
                <w:b/>
              </w:rPr>
              <w:t xml:space="preserve"> MŠ Šestajovická</w:t>
            </w:r>
            <w:r>
              <w:rPr>
                <w:b/>
              </w:rPr>
              <w:t xml:space="preserve"> – opakované řízení</w:t>
            </w:r>
            <w:r w:rsidR="001362F1">
              <w:rPr>
                <w:b/>
              </w:rPr>
              <w:t xml:space="preserve"> II</w:t>
            </w:r>
          </w:p>
        </w:tc>
      </w:tr>
      <w:tr w:rsidR="00BC5796" w:rsidRPr="005853A3" w:rsidTr="00BC5796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3C7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 w:rsidRPr="00BC5796">
              <w:rPr>
                <w:b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796" w:rsidRPr="00BC5796" w:rsidRDefault="00BC5796" w:rsidP="00BC579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BC5796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</w:t>
      </w:r>
      <w:r w:rsidRPr="00BC5796">
        <w:rPr>
          <w:rFonts w:ascii="Arial" w:eastAsia="Calibri" w:hAnsi="Arial" w:cs="Arial"/>
          <w:lang w:eastAsia="cs-CZ"/>
        </w:rPr>
        <w:t>výši</w:t>
      </w:r>
      <w:r w:rsidR="00BC5796" w:rsidRPr="00BC5796">
        <w:rPr>
          <w:rFonts w:ascii="Arial" w:eastAsia="Calibri" w:hAnsi="Arial" w:cs="Arial"/>
          <w:lang w:eastAsia="cs-CZ"/>
        </w:rPr>
        <w:t xml:space="preserve"> </w:t>
      </w:r>
      <w:r w:rsidR="00C82E5F" w:rsidRPr="00BC5796">
        <w:rPr>
          <w:rFonts w:ascii="Arial" w:eastAsia="Calibri" w:hAnsi="Arial" w:cs="Arial"/>
          <w:lang w:eastAsia="cs-CZ"/>
        </w:rPr>
        <w:t>1</w:t>
      </w:r>
      <w:r w:rsidRPr="00BC5796">
        <w:rPr>
          <w:rFonts w:ascii="Arial" w:eastAsia="Calibri" w:hAnsi="Arial" w:cs="Arial"/>
          <w:lang w:eastAsia="cs-CZ"/>
        </w:rPr>
        <w:t xml:space="preserve"> mil. Kč za</w:t>
      </w:r>
      <w:r w:rsidRPr="004E4102">
        <w:rPr>
          <w:rFonts w:ascii="Arial" w:eastAsia="Calibri" w:hAnsi="Arial" w:cs="Arial"/>
          <w:lang w:eastAsia="cs-CZ"/>
        </w:rPr>
        <w:t xml:space="preserve"> jednu pojistnou událost</w:t>
      </w:r>
      <w:r w:rsidR="001C45A7">
        <w:rPr>
          <w:rFonts w:ascii="Arial" w:eastAsia="Calibri" w:hAnsi="Arial" w:cs="Arial"/>
          <w:lang w:eastAsia="cs-CZ"/>
        </w:rPr>
        <w:t>.</w:t>
      </w:r>
    </w:p>
    <w:p w:rsidR="004E4102" w:rsidRPr="005853A3" w:rsidRDefault="004E4102" w:rsidP="004E4102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BC5796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202</w:t>
      </w:r>
      <w:r w:rsidR="001362F1">
        <w:t>1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E4102" w:rsidRPr="005853A3" w:rsidRDefault="004E4102" w:rsidP="004E4102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Pr="005853A3" w:rsidRDefault="004E4102" w:rsidP="004E4102">
      <w:pPr>
        <w:pStyle w:val="Obyejn"/>
        <w:rPr>
          <w:sz w:val="2"/>
          <w:szCs w:val="2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102" w:rsidRPr="005853A3" w:rsidRDefault="004E4102" w:rsidP="004E4102">
      <w:pPr>
        <w:pStyle w:val="Nadpisedit"/>
        <w:rPr>
          <w:rFonts w:eastAsia="Calibri"/>
        </w:rPr>
      </w:pPr>
      <w:r>
        <w:rPr>
          <w:rFonts w:eastAsia="Calibri"/>
        </w:rPr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E5F" w:rsidRPr="005853A3" w:rsidTr="00D250BC">
        <w:trPr>
          <w:trHeight w:val="340"/>
        </w:trPr>
        <w:tc>
          <w:tcPr>
            <w:tcW w:w="2977" w:type="dxa"/>
            <w:vAlign w:val="center"/>
            <w:hideMark/>
          </w:tcPr>
          <w:p w:rsidR="00C82E5F" w:rsidRPr="00ED0CF8" w:rsidRDefault="00C82E5F" w:rsidP="00C82E5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82E5F" w:rsidRPr="008B7D0F" w:rsidRDefault="00FC2EA8" w:rsidP="00BC579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Polytechnická zahrada</w:t>
            </w:r>
            <w:r w:rsidRPr="006D13B2">
              <w:rPr>
                <w:b/>
              </w:rPr>
              <w:t xml:space="preserve"> MŠ Šestajovická</w:t>
            </w:r>
            <w:r w:rsidR="001362F1">
              <w:rPr>
                <w:b/>
              </w:rPr>
              <w:t xml:space="preserve"> – opakované řízení II</w:t>
            </w:r>
          </w:p>
        </w:tc>
      </w:tr>
      <w:tr w:rsidR="004E4102" w:rsidRPr="005853A3" w:rsidTr="00D250BC">
        <w:trPr>
          <w:trHeight w:val="340"/>
        </w:trPr>
        <w:tc>
          <w:tcPr>
            <w:tcW w:w="2977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E4102" w:rsidRPr="005853A3" w:rsidRDefault="004E4102" w:rsidP="00D250B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4E4102" w:rsidRPr="005853A3" w:rsidRDefault="004E4102" w:rsidP="004E4102">
      <w:pPr>
        <w:pStyle w:val="Obyejn"/>
        <w:rPr>
          <w:highlight w:val="yellow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</w:t>
      </w:r>
      <w:r>
        <w:rPr>
          <w:rFonts w:ascii="Arial" w:eastAsia="Calibri" w:hAnsi="Arial" w:cs="Arial"/>
          <w:lang w:eastAsia="cs-CZ"/>
        </w:rPr>
        <w:t>: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F00FA5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bankovní záruku ve </w:t>
      </w:r>
      <w:r w:rsidRPr="00F00FA5">
        <w:rPr>
          <w:rFonts w:ascii="Arial" w:eastAsia="Calibri" w:hAnsi="Arial" w:cs="Arial"/>
          <w:lang w:eastAsia="cs-CZ"/>
        </w:rPr>
        <w:t xml:space="preserve">smyslu § 2029 zákona č. 89/2012 Sb., občanského zákoníku nebo složí finanční prostředky na účet objednatele ve výši 10 % nabídkové ceny vč. DPH, platnou po celou dobu plnění předmětu této smlouvy a dále nejméně dva měsíce od předání díla zhotovitelem. </w:t>
      </w:r>
    </w:p>
    <w:p w:rsidR="004E4102" w:rsidRPr="00F00FA5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F00FA5">
        <w:rPr>
          <w:rFonts w:ascii="Arial" w:eastAsia="Calibri" w:hAnsi="Arial" w:cs="Arial"/>
          <w:lang w:eastAsia="cs-CZ"/>
        </w:rPr>
        <w:t>K zajištění závazků vyplývajících z řádného plnění záručních podmínek Zhotovitel předá Objednateli bankovní záruku ve smyslu § 2029 zákona č. 89/2012 Sb., občanského zákoníku ve výši 5 % nabídkové ceny vč. DPH, platnou po celou dobu běhu záruční lhůty.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>Obě výše uvedené povinnosti může budoucí zhotovitel splnit místo předložení bankovní záruky taktéž složením finanční jistoty v odpovídající výši na účet zadavatele. Práva a povinnosti obou stran zůstanou stejná jako v případě bankovních záruk.</w:t>
      </w:r>
    </w:p>
    <w:p w:rsidR="004E4102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4E4102" w:rsidRPr="005853A3" w:rsidRDefault="00BC5796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</w:t>
      </w:r>
      <w:r w:rsidR="001362F1">
        <w:rPr>
          <w:highlight w:val="yellow"/>
        </w:rPr>
        <w:t>… 2021</w:t>
      </w: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4E4102" w:rsidRPr="005853A3" w:rsidRDefault="004E4102" w:rsidP="004E4102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4E4102" w:rsidRPr="005853A3" w:rsidRDefault="004E4102" w:rsidP="004E4102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4E4102" w:rsidRPr="005853A3" w:rsidRDefault="004E4102" w:rsidP="004E41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A523C8" w:rsidRDefault="004E4102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  <w:r w:rsidR="00C82E5F">
        <w:rPr>
          <w:rFonts w:ascii="Arial" w:eastAsia="Lucida Sans Unicode" w:hAnsi="Arial" w:cs="Arial"/>
          <w:bCs/>
          <w:i/>
        </w:rPr>
        <w:t>,</w:t>
      </w: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F00FA5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</w:p>
    <w:p w:rsidR="00C82E5F" w:rsidRDefault="00C82E5F" w:rsidP="00C82E5F">
      <w:pPr>
        <w:rPr>
          <w:rFonts w:ascii="Arial" w:eastAsia="Lucida Sans Unicode" w:hAnsi="Arial" w:cs="Arial"/>
        </w:rPr>
      </w:pPr>
    </w:p>
    <w:p w:rsidR="00C82E5F" w:rsidRPr="005853A3" w:rsidRDefault="00C82E5F" w:rsidP="00C82E5F">
      <w:pPr>
        <w:pStyle w:val="Nadpisedit"/>
        <w:rPr>
          <w:rFonts w:eastAsia="Calibri"/>
        </w:rPr>
      </w:pPr>
      <w:r>
        <w:rPr>
          <w:rFonts w:eastAsia="Lucida Sans Unicode"/>
        </w:rPr>
        <w:tab/>
      </w:r>
      <w:r>
        <w:rPr>
          <w:rFonts w:eastAsia="Calibri"/>
        </w:rPr>
        <w:t>Čestné prohlášení o Vrácení jistoty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E5F" w:rsidRPr="005853A3" w:rsidTr="00B2303A">
        <w:trPr>
          <w:trHeight w:val="340"/>
        </w:trPr>
        <w:tc>
          <w:tcPr>
            <w:tcW w:w="2977" w:type="dxa"/>
            <w:vAlign w:val="center"/>
            <w:hideMark/>
          </w:tcPr>
          <w:p w:rsidR="00C82E5F" w:rsidRPr="00ED0CF8" w:rsidRDefault="00C82E5F" w:rsidP="00B230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C82E5F" w:rsidRPr="008B7D0F" w:rsidRDefault="00FC2EA8" w:rsidP="00BC579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Polytechnická zahrada</w:t>
            </w:r>
            <w:r w:rsidRPr="006D13B2">
              <w:rPr>
                <w:b/>
              </w:rPr>
              <w:t xml:space="preserve"> MŠ Šestajovická</w:t>
            </w:r>
            <w:r w:rsidR="001362F1">
              <w:rPr>
                <w:b/>
              </w:rPr>
              <w:t xml:space="preserve"> – opakované řízení II</w:t>
            </w:r>
          </w:p>
        </w:tc>
      </w:tr>
      <w:tr w:rsidR="00C82E5F" w:rsidRPr="005853A3" w:rsidTr="00B2303A">
        <w:trPr>
          <w:trHeight w:val="340"/>
        </w:trPr>
        <w:tc>
          <w:tcPr>
            <w:tcW w:w="2977" w:type="dxa"/>
            <w:vAlign w:val="center"/>
          </w:tcPr>
          <w:p w:rsidR="00C82E5F" w:rsidRPr="005853A3" w:rsidRDefault="00C82E5F" w:rsidP="00B230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C82E5F" w:rsidRPr="005853A3" w:rsidRDefault="00C82E5F" w:rsidP="00B230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C82E5F" w:rsidRPr="005853A3" w:rsidRDefault="00C82E5F" w:rsidP="00C82E5F">
      <w:pPr>
        <w:pStyle w:val="Obyejn"/>
        <w:rPr>
          <w:highlight w:val="yellow"/>
        </w:rPr>
      </w:pP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Název banky</w:t>
      </w: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Číslo účtu</w:t>
      </w:r>
    </w:p>
    <w:p w:rsidR="00C82E5F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82E5F" w:rsidRPr="005853A3" w:rsidRDefault="00C82E5F" w:rsidP="00C82E5F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C82E5F" w:rsidRPr="005853A3" w:rsidRDefault="00C82E5F" w:rsidP="00C82E5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C82E5F" w:rsidRPr="005853A3" w:rsidRDefault="001362F1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2021</w:t>
      </w:r>
      <w:bookmarkStart w:id="1" w:name="_GoBack"/>
      <w:bookmarkEnd w:id="1"/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82E5F" w:rsidRPr="005853A3" w:rsidRDefault="00C82E5F" w:rsidP="00C82E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C82E5F" w:rsidRPr="005853A3" w:rsidRDefault="00C82E5F" w:rsidP="00C82E5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C82E5F" w:rsidRPr="005853A3" w:rsidRDefault="00C82E5F" w:rsidP="00C82E5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C82E5F" w:rsidRDefault="00C82E5F" w:rsidP="00C82E5F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  <w:r>
        <w:rPr>
          <w:rFonts w:ascii="Arial" w:eastAsia="Lucida Sans Unicode" w:hAnsi="Arial" w:cs="Arial"/>
          <w:bCs/>
          <w:i/>
        </w:rPr>
        <w:t>,</w:t>
      </w:r>
    </w:p>
    <w:p w:rsidR="00C82E5F" w:rsidRPr="00C82E5F" w:rsidRDefault="00C82E5F" w:rsidP="00C82E5F">
      <w:pPr>
        <w:tabs>
          <w:tab w:val="left" w:pos="1082"/>
        </w:tabs>
        <w:rPr>
          <w:rFonts w:ascii="Arial" w:eastAsia="Lucida Sans Unicode" w:hAnsi="Arial" w:cs="Arial"/>
        </w:rPr>
      </w:pPr>
    </w:p>
    <w:sectPr w:rsidR="00C82E5F" w:rsidRPr="00C82E5F" w:rsidSect="00C140DB">
      <w:headerReference w:type="firs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23" w:rsidRDefault="00BF6723" w:rsidP="008B7D0F">
      <w:pPr>
        <w:spacing w:after="0" w:line="240" w:lineRule="auto"/>
      </w:pPr>
      <w:r>
        <w:separator/>
      </w:r>
    </w:p>
  </w:endnote>
  <w:endnote w:type="continuationSeparator" w:id="0">
    <w:p w:rsidR="00BF6723" w:rsidRDefault="00BF6723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1362F1">
      <w:rPr>
        <w:rFonts w:ascii="Arial" w:eastAsia="Calibri" w:hAnsi="Arial" w:cs="Arial"/>
        <w:noProof/>
        <w:sz w:val="18"/>
        <w:szCs w:val="18"/>
        <w:lang w:val="en-US"/>
      </w:rPr>
      <w:t>1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F00FA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1362F1">
      <w:rPr>
        <w:rFonts w:ascii="Arial" w:eastAsia="Calibri" w:hAnsi="Arial" w:cs="Arial"/>
        <w:noProof/>
        <w:sz w:val="18"/>
        <w:szCs w:val="18"/>
        <w:lang w:val="en-US"/>
      </w:rPr>
      <w:t>6</w:t>
    </w:r>
    <w:r w:rsidR="00F00FA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23" w:rsidRDefault="00BF6723" w:rsidP="008B7D0F">
      <w:pPr>
        <w:spacing w:after="0" w:line="240" w:lineRule="auto"/>
      </w:pPr>
      <w:r>
        <w:separator/>
      </w:r>
    </w:p>
  </w:footnote>
  <w:footnote w:type="continuationSeparator" w:id="0">
    <w:p w:rsidR="00BF6723" w:rsidRDefault="00BF6723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33" w:rsidRDefault="00E07033" w:rsidP="00C140D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F"/>
    <w:rsid w:val="000D6BB2"/>
    <w:rsid w:val="000F7E6D"/>
    <w:rsid w:val="00132534"/>
    <w:rsid w:val="001362F1"/>
    <w:rsid w:val="00164595"/>
    <w:rsid w:val="001C45A7"/>
    <w:rsid w:val="0021346A"/>
    <w:rsid w:val="00246E06"/>
    <w:rsid w:val="002824BC"/>
    <w:rsid w:val="00312243"/>
    <w:rsid w:val="0035284A"/>
    <w:rsid w:val="003D7674"/>
    <w:rsid w:val="003F1011"/>
    <w:rsid w:val="003F65D1"/>
    <w:rsid w:val="0048117F"/>
    <w:rsid w:val="00494ED0"/>
    <w:rsid w:val="004E4102"/>
    <w:rsid w:val="0057216E"/>
    <w:rsid w:val="005853A3"/>
    <w:rsid w:val="005D4AB1"/>
    <w:rsid w:val="005F5630"/>
    <w:rsid w:val="0062553A"/>
    <w:rsid w:val="006257E4"/>
    <w:rsid w:val="006A1D57"/>
    <w:rsid w:val="006D13B2"/>
    <w:rsid w:val="006E3481"/>
    <w:rsid w:val="00716FF4"/>
    <w:rsid w:val="007A6548"/>
    <w:rsid w:val="007B0C9E"/>
    <w:rsid w:val="007C7308"/>
    <w:rsid w:val="008B7D0F"/>
    <w:rsid w:val="00963E1A"/>
    <w:rsid w:val="0097694A"/>
    <w:rsid w:val="009952FE"/>
    <w:rsid w:val="009B6CA9"/>
    <w:rsid w:val="00A02DF4"/>
    <w:rsid w:val="00A42700"/>
    <w:rsid w:val="00A523C8"/>
    <w:rsid w:val="00A62251"/>
    <w:rsid w:val="00A85FE9"/>
    <w:rsid w:val="00AD06E9"/>
    <w:rsid w:val="00B00FC3"/>
    <w:rsid w:val="00B12402"/>
    <w:rsid w:val="00B23637"/>
    <w:rsid w:val="00BB3335"/>
    <w:rsid w:val="00BC16E4"/>
    <w:rsid w:val="00BC5796"/>
    <w:rsid w:val="00BE2775"/>
    <w:rsid w:val="00BF6723"/>
    <w:rsid w:val="00C140DB"/>
    <w:rsid w:val="00C42391"/>
    <w:rsid w:val="00C82E5F"/>
    <w:rsid w:val="00C84F8C"/>
    <w:rsid w:val="00CD2749"/>
    <w:rsid w:val="00D03D33"/>
    <w:rsid w:val="00D23FCE"/>
    <w:rsid w:val="00DA5CDD"/>
    <w:rsid w:val="00DE5D2E"/>
    <w:rsid w:val="00E06DAD"/>
    <w:rsid w:val="00E07033"/>
    <w:rsid w:val="00E07628"/>
    <w:rsid w:val="00E205DB"/>
    <w:rsid w:val="00EA420C"/>
    <w:rsid w:val="00F00FA5"/>
    <w:rsid w:val="00FC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5FAE0F"/>
  <w15:docId w15:val="{7E9F5FF2-78C2-44ED-A42C-7DB34FFF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3D9D-3E4E-4C02-AF63-3011B92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Tomášová Markéta</cp:lastModifiedBy>
  <cp:revision>20</cp:revision>
  <dcterms:created xsi:type="dcterms:W3CDTF">2018-04-16T06:24:00Z</dcterms:created>
  <dcterms:modified xsi:type="dcterms:W3CDTF">2021-04-14T08:20:00Z</dcterms:modified>
</cp:coreProperties>
</file>