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5338C" w14:textId="0D42F734" w:rsidR="00713A87" w:rsidRPr="00356D90" w:rsidRDefault="00A24F38" w:rsidP="00713A87">
      <w:pPr>
        <w:pStyle w:val="Nzevsekce"/>
      </w:pPr>
      <w:bookmarkStart w:id="0" w:name="_Toc162949522"/>
      <w:bookmarkStart w:id="1" w:name="_Toc162952376"/>
      <w:r>
        <w:t xml:space="preserve">PROHLÁŠENÍ PODDODAVATELE – PŘÍLOHA </w:t>
      </w:r>
      <w:r w:rsidR="00C46A65">
        <w:t>NABÍDK</w:t>
      </w:r>
      <w:r>
        <w:t>Y</w:t>
      </w:r>
    </w:p>
    <w:p w14:paraId="61D2ED19" w14:textId="1E7C92ED" w:rsidR="00713A87" w:rsidRPr="00011F1F" w:rsidRDefault="00161CEC" w:rsidP="00EE14C1">
      <w:pPr>
        <w:jc w:val="both"/>
      </w:pPr>
      <w:r w:rsidRPr="00356D90">
        <w:t>do řízení na zakázku s názvem „</w:t>
      </w:r>
      <w:r>
        <w:rPr>
          <w:b/>
          <w:bCs/>
        </w:rPr>
        <w:t>Zpracování objemové architektonické studie – Sportovní areál Čihadla</w:t>
      </w:r>
      <w:r w:rsidRPr="00356D90">
        <w:t>“</w:t>
      </w:r>
      <w:r>
        <w:t xml:space="preserve"> </w:t>
      </w:r>
      <w:r w:rsidRPr="00356D90">
        <w:t>(dále jen „</w:t>
      </w:r>
      <w:r w:rsidRPr="00356D90">
        <w:rPr>
          <w:b/>
          <w:bCs/>
        </w:rPr>
        <w:t>zakázka</w:t>
      </w:r>
      <w:r w:rsidRPr="00356D90">
        <w:t>“;</w:t>
      </w:r>
      <w:r>
        <w:t xml:space="preserve"> zadávanou v režimu veřejné zakázky malého rozsahu dle § 27 zákona č. 134/2016 Sb., o zadávání veřejných zakázek, ve znění pozdějších předpisů (dále jen „</w:t>
      </w:r>
      <w:r>
        <w:rPr>
          <w:b/>
          <w:bCs/>
        </w:rPr>
        <w:t>zákon</w:t>
      </w:r>
      <w:r>
        <w:t>“).</w:t>
      </w:r>
    </w:p>
    <w:bookmarkEnd w:id="0"/>
    <w:bookmarkEnd w:id="1"/>
    <w:p w14:paraId="37135448" w14:textId="4728FECC" w:rsidR="00713A87" w:rsidRPr="00356D90" w:rsidRDefault="00713A87" w:rsidP="00713A87">
      <w:pPr>
        <w:pStyle w:val="Nadpis1"/>
      </w:pPr>
      <w:r w:rsidRPr="00356D90">
        <w:t xml:space="preserve">Identifikační údaje </w:t>
      </w:r>
      <w:r w:rsidR="00A24F38">
        <w:t>pod</w:t>
      </w:r>
      <w:r w:rsidRPr="00356D90">
        <w:t>dodavatele</w:t>
      </w:r>
    </w:p>
    <w:p w14:paraId="017D65FC" w14:textId="257267C7" w:rsidR="00713A87" w:rsidRPr="00356D90" w:rsidRDefault="00713A87" w:rsidP="00713A87">
      <w:pPr>
        <w:pStyle w:val="Bezmezer"/>
        <w:spacing w:line="276" w:lineRule="auto"/>
        <w:ind w:left="3544" w:hanging="2836"/>
        <w:rPr>
          <w:rFonts w:ascii="Arial Nova" w:hAnsi="Arial Nova" w:cs="Arial"/>
          <w:b/>
          <w:bCs/>
          <w:sz w:val="20"/>
          <w:szCs w:val="20"/>
        </w:rPr>
      </w:pPr>
      <w:r w:rsidRPr="00356D90">
        <w:rPr>
          <w:rFonts w:ascii="Arial Nova" w:hAnsi="Arial Nova" w:cs="Arial"/>
          <w:bCs/>
          <w:sz w:val="20"/>
          <w:szCs w:val="20"/>
        </w:rPr>
        <w:t>název:</w:t>
      </w:r>
      <w:r w:rsidRPr="00356D90">
        <w:rPr>
          <w:rFonts w:ascii="Arial Nova" w:hAnsi="Arial Nova" w:cs="Arial"/>
          <w:bCs/>
          <w:sz w:val="20"/>
          <w:szCs w:val="20"/>
        </w:rPr>
        <w:tab/>
      </w:r>
      <w:r w:rsidR="00325792" w:rsidRPr="00325792">
        <w:rPr>
          <w:rFonts w:ascii="Arial Nova" w:hAnsi="Arial Nova" w:cs="Arial"/>
          <w:b/>
          <w:sz w:val="20"/>
          <w:szCs w:val="20"/>
          <w:highlight w:val="yellow"/>
        </w:rPr>
        <w:t>[DOPLNÍ DODAVATEL]</w:t>
      </w:r>
    </w:p>
    <w:p w14:paraId="20F0588F" w14:textId="6732D996" w:rsidR="00713A87" w:rsidRPr="00356D90" w:rsidRDefault="00713A87" w:rsidP="00713A87">
      <w:pPr>
        <w:pStyle w:val="Bezmezer"/>
        <w:spacing w:line="276" w:lineRule="auto"/>
        <w:ind w:left="3544" w:hanging="2836"/>
        <w:rPr>
          <w:rFonts w:ascii="Arial Nova" w:hAnsi="Arial Nova" w:cs="Arial"/>
          <w:bCs/>
          <w:sz w:val="20"/>
          <w:szCs w:val="20"/>
        </w:rPr>
      </w:pPr>
      <w:r w:rsidRPr="00356D90">
        <w:rPr>
          <w:rFonts w:ascii="Arial Nova" w:hAnsi="Arial Nova" w:cs="Arial"/>
          <w:bCs/>
          <w:sz w:val="20"/>
          <w:szCs w:val="20"/>
        </w:rPr>
        <w:t>sídlo:</w:t>
      </w:r>
      <w:r w:rsidRPr="00356D90">
        <w:rPr>
          <w:rFonts w:ascii="Arial Nova" w:hAnsi="Arial Nova" w:cs="Arial"/>
          <w:bCs/>
          <w:sz w:val="20"/>
          <w:szCs w:val="20"/>
        </w:rPr>
        <w:tab/>
      </w:r>
      <w:r w:rsidR="00325792" w:rsidRPr="00325792">
        <w:rPr>
          <w:rFonts w:ascii="Arial Nova" w:hAnsi="Arial Nova" w:cs="Arial"/>
          <w:bCs/>
          <w:sz w:val="20"/>
          <w:szCs w:val="20"/>
          <w:highlight w:val="yellow"/>
        </w:rPr>
        <w:t>[DOPLNÍ DODAVATEL]</w:t>
      </w:r>
    </w:p>
    <w:p w14:paraId="3F8216BA" w14:textId="01F6C3A9" w:rsidR="00713A87" w:rsidRPr="00356D90" w:rsidRDefault="00713A87" w:rsidP="00713A87">
      <w:pPr>
        <w:pStyle w:val="Bezmezer"/>
        <w:spacing w:line="276" w:lineRule="auto"/>
        <w:ind w:left="3544" w:hanging="2836"/>
        <w:rPr>
          <w:rFonts w:ascii="Arial Nova" w:hAnsi="Arial Nova" w:cs="Arial"/>
          <w:bCs/>
          <w:sz w:val="20"/>
          <w:szCs w:val="20"/>
        </w:rPr>
      </w:pPr>
      <w:r w:rsidRPr="00356D90">
        <w:rPr>
          <w:rFonts w:ascii="Arial Nova" w:hAnsi="Arial Nova" w:cs="Arial"/>
          <w:bCs/>
          <w:sz w:val="20"/>
          <w:szCs w:val="20"/>
        </w:rPr>
        <w:t>IČ:</w:t>
      </w:r>
      <w:r w:rsidRPr="00356D90">
        <w:rPr>
          <w:rFonts w:ascii="Arial Nova" w:hAnsi="Arial Nova" w:cs="Arial"/>
          <w:bCs/>
          <w:sz w:val="20"/>
          <w:szCs w:val="20"/>
        </w:rPr>
        <w:tab/>
      </w:r>
      <w:r w:rsidR="00325792" w:rsidRPr="00325792">
        <w:rPr>
          <w:rFonts w:ascii="Arial Nova" w:hAnsi="Arial Nova" w:cs="Arial"/>
          <w:bCs/>
          <w:sz w:val="20"/>
          <w:szCs w:val="20"/>
          <w:highlight w:val="yellow"/>
        </w:rPr>
        <w:t>[DOPLNÍ DODAVATEL]</w:t>
      </w:r>
    </w:p>
    <w:p w14:paraId="7CAEC0EC" w14:textId="53BAD8A0" w:rsidR="00713A87" w:rsidRPr="00356D90" w:rsidRDefault="00713A87" w:rsidP="00713A87">
      <w:pPr>
        <w:pStyle w:val="Bezmezer"/>
        <w:spacing w:after="240" w:line="276" w:lineRule="auto"/>
        <w:ind w:left="3544" w:hanging="2835"/>
        <w:rPr>
          <w:rFonts w:ascii="Arial Nova" w:hAnsi="Arial Nova" w:cs="Arial"/>
          <w:bCs/>
          <w:sz w:val="20"/>
          <w:szCs w:val="20"/>
        </w:rPr>
      </w:pPr>
      <w:r w:rsidRPr="00356D90">
        <w:rPr>
          <w:rFonts w:ascii="Arial Nova" w:hAnsi="Arial Nova" w:cs="Arial"/>
          <w:bCs/>
          <w:sz w:val="20"/>
          <w:szCs w:val="20"/>
        </w:rPr>
        <w:t>DIČ:</w:t>
      </w:r>
      <w:r w:rsidRPr="00356D90">
        <w:rPr>
          <w:rFonts w:ascii="Arial Nova" w:hAnsi="Arial Nova" w:cs="Arial"/>
          <w:bCs/>
          <w:sz w:val="20"/>
          <w:szCs w:val="20"/>
        </w:rPr>
        <w:tab/>
      </w:r>
      <w:r w:rsidR="00325792" w:rsidRPr="00325792">
        <w:rPr>
          <w:rFonts w:ascii="Arial Nova" w:hAnsi="Arial Nova" w:cs="Arial"/>
          <w:bCs/>
          <w:sz w:val="20"/>
          <w:szCs w:val="20"/>
          <w:highlight w:val="yellow"/>
        </w:rPr>
        <w:t>[DOPLNÍ DODAVATEL]</w:t>
      </w:r>
    </w:p>
    <w:p w14:paraId="51B09B81" w14:textId="69019CAB" w:rsidR="00713A87" w:rsidRPr="00356D90" w:rsidRDefault="00713A87" w:rsidP="00713A87">
      <w:pPr>
        <w:pStyle w:val="Bezmezer"/>
        <w:spacing w:line="276" w:lineRule="auto"/>
        <w:ind w:left="3544" w:hanging="2836"/>
        <w:rPr>
          <w:rFonts w:ascii="Arial Nova" w:hAnsi="Arial Nova" w:cs="Arial"/>
          <w:bCs/>
          <w:sz w:val="20"/>
          <w:szCs w:val="20"/>
        </w:rPr>
      </w:pPr>
      <w:r w:rsidRPr="00356D90">
        <w:rPr>
          <w:rFonts w:ascii="Arial Nova" w:hAnsi="Arial Nova" w:cs="Arial"/>
          <w:bCs/>
          <w:sz w:val="20"/>
          <w:szCs w:val="20"/>
        </w:rPr>
        <w:t>osoba oprávněná jednat:</w:t>
      </w:r>
      <w:r w:rsidRPr="00356D90">
        <w:rPr>
          <w:rFonts w:ascii="Arial Nova" w:hAnsi="Arial Nova" w:cs="Arial"/>
          <w:bCs/>
          <w:sz w:val="20"/>
          <w:szCs w:val="20"/>
        </w:rPr>
        <w:tab/>
      </w:r>
      <w:r w:rsidR="00325792" w:rsidRPr="00325792">
        <w:rPr>
          <w:rFonts w:ascii="Arial Nova" w:hAnsi="Arial Nova" w:cs="Arial"/>
          <w:bCs/>
          <w:sz w:val="20"/>
          <w:szCs w:val="20"/>
          <w:highlight w:val="yellow"/>
        </w:rPr>
        <w:t>[DOPLNÍ DODAVATEL]</w:t>
      </w:r>
      <w:r w:rsidRPr="00356D90">
        <w:rPr>
          <w:rFonts w:ascii="Arial Nova" w:hAnsi="Arial Nova" w:cs="Arial"/>
          <w:sz w:val="20"/>
          <w:szCs w:val="20"/>
        </w:rPr>
        <w:tab/>
      </w:r>
    </w:p>
    <w:p w14:paraId="7F4A8245" w14:textId="7FEA07C9" w:rsidR="00713A87" w:rsidRPr="00356D90" w:rsidRDefault="00713A87" w:rsidP="00713A87">
      <w:pPr>
        <w:pStyle w:val="Bezmezer"/>
        <w:spacing w:line="276" w:lineRule="auto"/>
        <w:ind w:left="3544" w:hanging="2836"/>
        <w:rPr>
          <w:rFonts w:ascii="Arial Nova" w:hAnsi="Arial Nova" w:cs="Arial"/>
          <w:bCs/>
          <w:sz w:val="20"/>
          <w:szCs w:val="20"/>
        </w:rPr>
      </w:pPr>
      <w:r w:rsidRPr="00356D90">
        <w:rPr>
          <w:rFonts w:ascii="Arial Nova" w:hAnsi="Arial Nova" w:cs="Arial"/>
          <w:bCs/>
          <w:sz w:val="20"/>
          <w:szCs w:val="20"/>
        </w:rPr>
        <w:t>kontaktní osoba:</w:t>
      </w:r>
      <w:r w:rsidRPr="00356D90">
        <w:rPr>
          <w:rFonts w:ascii="Arial Nova" w:hAnsi="Arial Nova" w:cs="Arial"/>
          <w:bCs/>
          <w:sz w:val="20"/>
          <w:szCs w:val="20"/>
        </w:rPr>
        <w:tab/>
      </w:r>
      <w:r w:rsidR="00325792" w:rsidRPr="00325792">
        <w:rPr>
          <w:rFonts w:ascii="Arial Nova" w:hAnsi="Arial Nova" w:cs="Arial"/>
          <w:bCs/>
          <w:sz w:val="20"/>
          <w:szCs w:val="20"/>
          <w:highlight w:val="yellow"/>
        </w:rPr>
        <w:t>[DOPLNÍ DODAVATEL]</w:t>
      </w:r>
    </w:p>
    <w:p w14:paraId="68748C2C" w14:textId="71B8F81E" w:rsidR="00713A87" w:rsidRPr="00356D90" w:rsidRDefault="00713A87" w:rsidP="00713A87">
      <w:pPr>
        <w:pStyle w:val="Bezmezer"/>
        <w:spacing w:line="276" w:lineRule="auto"/>
        <w:ind w:left="3544" w:hanging="2836"/>
        <w:rPr>
          <w:rFonts w:ascii="Arial Nova" w:hAnsi="Arial Nova" w:cs="Arial"/>
          <w:bCs/>
          <w:sz w:val="20"/>
          <w:szCs w:val="20"/>
        </w:rPr>
      </w:pPr>
      <w:r w:rsidRPr="00356D90">
        <w:rPr>
          <w:rFonts w:ascii="Arial Nova" w:hAnsi="Arial Nova" w:cs="Arial"/>
          <w:bCs/>
          <w:sz w:val="20"/>
          <w:szCs w:val="20"/>
        </w:rPr>
        <w:t xml:space="preserve">tel.: </w:t>
      </w:r>
      <w:r w:rsidRPr="00356D90">
        <w:rPr>
          <w:rFonts w:ascii="Arial Nova" w:hAnsi="Arial Nova" w:cs="Arial"/>
          <w:bCs/>
          <w:sz w:val="20"/>
          <w:szCs w:val="20"/>
        </w:rPr>
        <w:tab/>
      </w:r>
      <w:r w:rsidR="00325792" w:rsidRPr="00325792">
        <w:rPr>
          <w:rFonts w:ascii="Arial Nova" w:hAnsi="Arial Nova" w:cs="Arial"/>
          <w:bCs/>
          <w:sz w:val="20"/>
          <w:szCs w:val="20"/>
          <w:highlight w:val="yellow"/>
        </w:rPr>
        <w:t>[DOPLNÍ DODAVATEL]</w:t>
      </w:r>
    </w:p>
    <w:p w14:paraId="5A325E9B" w14:textId="066F5610" w:rsidR="00713A87" w:rsidRPr="00356D90" w:rsidRDefault="00713A87" w:rsidP="00713A87">
      <w:pPr>
        <w:pStyle w:val="Bezmezer"/>
        <w:spacing w:line="276" w:lineRule="auto"/>
        <w:ind w:left="3544" w:hanging="2836"/>
        <w:rPr>
          <w:rFonts w:ascii="Arial Nova" w:hAnsi="Arial Nova" w:cs="Arial"/>
          <w:bCs/>
          <w:sz w:val="20"/>
          <w:szCs w:val="20"/>
        </w:rPr>
      </w:pPr>
      <w:r w:rsidRPr="00356D90">
        <w:rPr>
          <w:rFonts w:ascii="Arial Nova" w:hAnsi="Arial Nova" w:cs="Arial"/>
          <w:bCs/>
          <w:sz w:val="20"/>
          <w:szCs w:val="20"/>
        </w:rPr>
        <w:t xml:space="preserve">e-mail: </w:t>
      </w:r>
      <w:r w:rsidRPr="00356D90">
        <w:rPr>
          <w:rFonts w:ascii="Arial Nova" w:hAnsi="Arial Nova" w:cs="Arial"/>
          <w:bCs/>
          <w:sz w:val="20"/>
          <w:szCs w:val="20"/>
        </w:rPr>
        <w:tab/>
      </w:r>
      <w:hyperlink r:id="rId8" w:history="1"/>
      <w:r w:rsidR="00325792" w:rsidRPr="00325792">
        <w:rPr>
          <w:rFonts w:ascii="Arial Nova" w:hAnsi="Arial Nova" w:cs="Arial"/>
          <w:bCs/>
          <w:sz w:val="20"/>
          <w:szCs w:val="20"/>
          <w:highlight w:val="yellow"/>
        </w:rPr>
        <w:t>[DOPLNÍ DODAVATEL]</w:t>
      </w:r>
      <w:r w:rsidRPr="00356D90">
        <w:rPr>
          <w:rFonts w:ascii="Arial Nova" w:hAnsi="Arial Nova" w:cs="Arial"/>
          <w:bCs/>
          <w:sz w:val="20"/>
          <w:szCs w:val="20"/>
        </w:rPr>
        <w:t xml:space="preserve"> </w:t>
      </w:r>
    </w:p>
    <w:p w14:paraId="66F5F661" w14:textId="0E0AA5EC" w:rsidR="00E55A3E" w:rsidRPr="00A24F38" w:rsidRDefault="00713A87" w:rsidP="00A24F38">
      <w:pPr>
        <w:pStyle w:val="Bezmezer"/>
        <w:spacing w:line="276" w:lineRule="auto"/>
        <w:ind w:left="3544" w:hanging="2836"/>
        <w:rPr>
          <w:rFonts w:ascii="Arial Nova" w:hAnsi="Arial Nova" w:cs="Arial"/>
          <w:b/>
          <w:sz w:val="20"/>
          <w:szCs w:val="20"/>
        </w:rPr>
      </w:pPr>
      <w:r w:rsidRPr="00356D90">
        <w:rPr>
          <w:rFonts w:ascii="Arial Nova" w:hAnsi="Arial Nova" w:cs="Arial"/>
          <w:bCs/>
          <w:sz w:val="20"/>
          <w:szCs w:val="20"/>
        </w:rPr>
        <w:t>ID datové schránky:</w:t>
      </w:r>
      <w:r w:rsidRPr="00356D90">
        <w:rPr>
          <w:rFonts w:ascii="Arial Nova" w:hAnsi="Arial Nova" w:cs="Arial"/>
          <w:bCs/>
          <w:sz w:val="20"/>
          <w:szCs w:val="20"/>
        </w:rPr>
        <w:tab/>
      </w:r>
      <w:r w:rsidR="00325792" w:rsidRPr="00325792">
        <w:rPr>
          <w:rFonts w:ascii="Arial Nova" w:hAnsi="Arial Nova" w:cs="Arial"/>
          <w:bCs/>
          <w:sz w:val="20"/>
          <w:szCs w:val="20"/>
          <w:highlight w:val="yellow"/>
        </w:rPr>
        <w:t>[DOPLNÍ DODAVATEL]</w:t>
      </w:r>
    </w:p>
    <w:p w14:paraId="06612403" w14:textId="75D842DC" w:rsidR="00A24F38" w:rsidRDefault="00A24F38" w:rsidP="00965051">
      <w:pPr>
        <w:pStyle w:val="Nadpis1"/>
      </w:pPr>
      <w:r>
        <w:t>Prohlášení poddodavatele</w:t>
      </w:r>
    </w:p>
    <w:p w14:paraId="3B3FF128" w14:textId="47201965" w:rsidR="00A24F38" w:rsidRPr="00A24F38" w:rsidRDefault="00A24F38" w:rsidP="00A24F38">
      <w:pPr>
        <w:pStyle w:val="slovanodstavce"/>
      </w:pPr>
      <w:r>
        <w:t>Poddodavatel čestně prohlašuje, že v rozsahu, v jakém prokazuje splnění podmínek kvalifikace pro zadávací řízení, se bude podílet na plnění veřejné zakázky, což dokládá přiloženým písemným závazkem s dodavatelem.</w:t>
      </w:r>
    </w:p>
    <w:p w14:paraId="461B7F56" w14:textId="425D0A4E" w:rsidR="00965051" w:rsidRPr="00356D90" w:rsidRDefault="00965051" w:rsidP="00965051">
      <w:pPr>
        <w:pStyle w:val="Nadpis1"/>
      </w:pPr>
      <w:r w:rsidRPr="00356D90">
        <w:t xml:space="preserve">Kvalifikace </w:t>
      </w:r>
      <w:r w:rsidR="00A24F38">
        <w:t>pod</w:t>
      </w:r>
      <w:r w:rsidRPr="00356D90">
        <w:t>dodavatele</w:t>
      </w:r>
    </w:p>
    <w:p w14:paraId="659E22AF" w14:textId="326B7955" w:rsidR="00965051" w:rsidRPr="00356D90" w:rsidRDefault="00965051" w:rsidP="00965051">
      <w:pPr>
        <w:pStyle w:val="Nadpis2"/>
      </w:pPr>
      <w:r w:rsidRPr="00356D90">
        <w:t>Základní způsobilost</w:t>
      </w:r>
    </w:p>
    <w:p w14:paraId="66A92EFF" w14:textId="77B295D5" w:rsidR="00965051" w:rsidRPr="00356D90" w:rsidRDefault="00A24F38" w:rsidP="00965051">
      <w:pPr>
        <w:pStyle w:val="slovanodstavce"/>
      </w:pPr>
      <w:r>
        <w:t>Podd</w:t>
      </w:r>
      <w:r w:rsidR="00965051" w:rsidRPr="00356D90">
        <w:t>odavatel tímto čestně prohlašuje, že:</w:t>
      </w:r>
    </w:p>
    <w:p w14:paraId="037CECC5" w14:textId="37FCF3BE" w:rsidR="00965051" w:rsidRPr="00356D90" w:rsidRDefault="00965051" w:rsidP="00965051">
      <w:pPr>
        <w:pStyle w:val="Psmenka"/>
      </w:pPr>
      <w:r w:rsidRPr="00356D90">
        <w:rPr>
          <w:shd w:val="clear" w:color="auto" w:fill="FFFFFF"/>
        </w:rPr>
        <w:t xml:space="preserve">nebyl </w:t>
      </w:r>
      <w:r w:rsidRPr="00356D90">
        <w:t>v zemi svého sídla v posledních 5 letech před zahájením zadávacího řízení pravomocně odsouzen pro trestný čin uvedený v příloze č. 3 zákona, nebo obdobný trestný čin podle právního řádu země sídla dodavatele; k zahlazeným odsouzením se nepřihlíží (pro všechny osoby dle § 74 odst. 2 a 3 zákona),</w:t>
      </w:r>
    </w:p>
    <w:p w14:paraId="6A93E5E8" w14:textId="77777777" w:rsidR="00965051" w:rsidRPr="00356D90" w:rsidRDefault="00965051" w:rsidP="00965051">
      <w:pPr>
        <w:pStyle w:val="Psmenka"/>
      </w:pPr>
      <w:r w:rsidRPr="00356D90">
        <w:t>nemá v České republice nebo v zemi svého sídla v evidenci daní zachycen splatný daňový nedoplatek,</w:t>
      </w:r>
    </w:p>
    <w:p w14:paraId="46E7D2CB" w14:textId="77777777" w:rsidR="00965051" w:rsidRPr="00356D90" w:rsidRDefault="00965051" w:rsidP="00965051">
      <w:pPr>
        <w:pStyle w:val="Psmenka"/>
      </w:pPr>
      <w:r w:rsidRPr="00356D90">
        <w:t>nemá v České republice nebo v zemi svého sídla splatný nedoplatek na pojistném nebo na penále na veřejné zdravotní pojištění,</w:t>
      </w:r>
    </w:p>
    <w:p w14:paraId="468E8399" w14:textId="77777777" w:rsidR="00965051" w:rsidRPr="00356D90" w:rsidRDefault="00965051" w:rsidP="00965051">
      <w:pPr>
        <w:pStyle w:val="Psmenka"/>
      </w:pPr>
      <w:r w:rsidRPr="00356D90">
        <w:t>nemá v České republice nebo v zemi svého sídla splatný nedoplatek na pojistném nebo na penále na sociální zabezpečení a příspěvku na státní politiku zaměstnanosti, a</w:t>
      </w:r>
    </w:p>
    <w:p w14:paraId="71F0021B" w14:textId="7E769089" w:rsidR="00965051" w:rsidRPr="00356D90" w:rsidRDefault="00965051" w:rsidP="00965051">
      <w:pPr>
        <w:pStyle w:val="Psmenka"/>
      </w:pPr>
      <w:r w:rsidRPr="00356D90"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2AABCB91" w14:textId="7783A03A" w:rsidR="00965051" w:rsidRPr="00356D90" w:rsidRDefault="00965051" w:rsidP="00965051">
      <w:pPr>
        <w:pStyle w:val="Nadpis2"/>
      </w:pPr>
      <w:r w:rsidRPr="00356D90">
        <w:t>Profesní způsobilost</w:t>
      </w:r>
    </w:p>
    <w:p w14:paraId="375C5679" w14:textId="38527217" w:rsidR="00DA52AA" w:rsidRPr="00356D90" w:rsidRDefault="00A24F38" w:rsidP="00DA52AA">
      <w:pPr>
        <w:pStyle w:val="slovanodstavce"/>
      </w:pPr>
      <w:r>
        <w:t>Podd</w:t>
      </w:r>
      <w:r w:rsidR="00DA52AA" w:rsidRPr="00356D90">
        <w:t>odavatel tímto čestně prohlašuje, že splňuje podmínky profesní způsobilosti pro účast v zadávacím řízení.</w:t>
      </w:r>
    </w:p>
    <w:p w14:paraId="795A87AE" w14:textId="77777777" w:rsidR="00651F46" w:rsidRDefault="00965051" w:rsidP="00651F46">
      <w:pPr>
        <w:pStyle w:val="slovanodstavce"/>
      </w:pPr>
      <w:r w:rsidRPr="00356D90">
        <w:lastRenderedPageBreak/>
        <w:t xml:space="preserve">Dodavatel </w:t>
      </w:r>
      <w:r w:rsidR="00DA52AA" w:rsidRPr="00356D90">
        <w:t xml:space="preserve">je osobou zapsanou v obchodním rejstříku, zápis v obchodním rejstříku je dostupný z odkazu: </w:t>
      </w:r>
      <w:r w:rsidR="00325792" w:rsidRPr="00325792">
        <w:rPr>
          <w:highlight w:val="yellow"/>
        </w:rPr>
        <w:t>[odkaz do or.justice.cz]</w:t>
      </w:r>
    </w:p>
    <w:p w14:paraId="68CAC381" w14:textId="1D32CAFF" w:rsidR="00DA52AA" w:rsidRDefault="00651F46" w:rsidP="00651F46">
      <w:pPr>
        <w:pStyle w:val="slovanodstavce"/>
      </w:pPr>
      <w:r w:rsidRPr="00356D90">
        <w:t>Dodavatel je držitelem živnostenského oprávnění v</w:t>
      </w:r>
      <w:r>
        <w:t> </w:t>
      </w:r>
      <w:r w:rsidRPr="00356D90">
        <w:t>oborech</w:t>
      </w:r>
      <w:r>
        <w:t xml:space="preserve">, které jej opravňují zpracovat dílo </w:t>
      </w:r>
      <w:r w:rsidRPr="00356D90">
        <w:t xml:space="preserve">a </w:t>
      </w:r>
      <w:r>
        <w:t>údaje</w:t>
      </w:r>
      <w:r w:rsidRPr="00356D90">
        <w:t xml:space="preserve"> v živnostenském rejstříku j</w:t>
      </w:r>
      <w:r>
        <w:t>sou</w:t>
      </w:r>
      <w:r w:rsidRPr="00356D90">
        <w:t xml:space="preserve"> dostupn</w:t>
      </w:r>
      <w:r>
        <w:t>é</w:t>
      </w:r>
      <w:r w:rsidRPr="00356D90">
        <w:t xml:space="preserve"> z odkazu</w:t>
      </w:r>
      <w:r w:rsidR="00DA52AA" w:rsidRPr="00356D90">
        <w:t xml:space="preserve">: </w:t>
      </w:r>
      <w:r w:rsidR="00325792" w:rsidRPr="00325792">
        <w:rPr>
          <w:highlight w:val="yellow"/>
        </w:rPr>
        <w:t xml:space="preserve">[odkaz do </w:t>
      </w:r>
      <w:r w:rsidR="00325792">
        <w:rPr>
          <w:highlight w:val="yellow"/>
        </w:rPr>
        <w:t>rzp</w:t>
      </w:r>
      <w:r w:rsidR="00325792" w:rsidRPr="00325792">
        <w:rPr>
          <w:highlight w:val="yellow"/>
        </w:rPr>
        <w:t>.cz]</w:t>
      </w:r>
    </w:p>
    <w:p w14:paraId="41341C3D" w14:textId="5EAB6922" w:rsidR="00A24F38" w:rsidRPr="00A24F38" w:rsidRDefault="00A24F38" w:rsidP="00A24F38">
      <w:pPr>
        <w:pStyle w:val="slovanodstavce"/>
        <w:numPr>
          <w:ilvl w:val="0"/>
          <w:numId w:val="0"/>
        </w:numPr>
      </w:pPr>
      <w:r>
        <w:rPr>
          <w:i/>
          <w:iCs/>
        </w:rPr>
        <w:t>Škrtněte, pokud prostřednictvím poddodavatele není prokazována profesní kvalifikace, nebo příslušné části profesní kvalifikace.</w:t>
      </w:r>
    </w:p>
    <w:p w14:paraId="1854BEC7" w14:textId="3C9738BB" w:rsidR="00C46A65" w:rsidRDefault="00972C71" w:rsidP="00C46A65">
      <w:pPr>
        <w:pStyle w:val="Nadpis1"/>
      </w:pPr>
      <w:r>
        <w:t>Mezinárodní sankce</w:t>
      </w:r>
    </w:p>
    <w:p w14:paraId="0E648D53" w14:textId="0EB258BC" w:rsidR="00972C71" w:rsidRPr="00CC6B7B" w:rsidRDefault="00972C71" w:rsidP="00972C71">
      <w:pPr>
        <w:pStyle w:val="slovanodstavce"/>
        <w:rPr>
          <w:lang w:eastAsia="cs-CZ"/>
        </w:rPr>
      </w:pPr>
      <w:r>
        <w:rPr>
          <w:lang w:eastAsia="cs-CZ"/>
        </w:rPr>
        <w:t>Dodavatel čestně prohlašuje</w:t>
      </w:r>
      <w:r w:rsidRPr="00CC6B7B">
        <w:rPr>
          <w:lang w:eastAsia="cs-CZ"/>
        </w:rPr>
        <w:t>, že ne</w:t>
      </w:r>
      <w:r>
        <w:rPr>
          <w:lang w:eastAsia="cs-CZ"/>
        </w:rPr>
        <w:t>ní</w:t>
      </w:r>
      <w:r w:rsidRPr="00CC6B7B">
        <w:rPr>
          <w:lang w:eastAsia="cs-CZ"/>
        </w:rPr>
        <w:t xml:space="preserve"> dodavatelem</w:t>
      </w:r>
      <w:r w:rsidR="003971FD">
        <w:rPr>
          <w:lang w:eastAsia="cs-CZ"/>
        </w:rPr>
        <w:t>, na kterého se vztahují sankce</w:t>
      </w:r>
      <w:r w:rsidRPr="00CC6B7B">
        <w:rPr>
          <w:lang w:eastAsia="cs-CZ"/>
        </w:rPr>
        <w:t xml:space="preserve"> ve smyslu nařízení Rady EU č. 2022/576, tj. ne</w:t>
      </w:r>
      <w:r>
        <w:rPr>
          <w:lang w:eastAsia="cs-CZ"/>
        </w:rPr>
        <w:t>ní</w:t>
      </w:r>
      <w:r w:rsidRPr="00CC6B7B">
        <w:rPr>
          <w:lang w:eastAsia="cs-CZ"/>
        </w:rPr>
        <w:t>:</w:t>
      </w:r>
    </w:p>
    <w:p w14:paraId="428E6BD7" w14:textId="77777777" w:rsidR="00972C71" w:rsidRDefault="00972C71" w:rsidP="00972C71">
      <w:pPr>
        <w:pStyle w:val="Psmenka"/>
      </w:pPr>
      <w:r w:rsidRPr="006F553D">
        <w:t>ruským státním příslušníkem, fyzickou či právnickou osobou, subjektem či orgánem se sídlem v Rusku,</w:t>
      </w:r>
    </w:p>
    <w:p w14:paraId="6CCBE3E8" w14:textId="77777777" w:rsidR="00972C71" w:rsidRDefault="00972C71" w:rsidP="00972C71">
      <w:pPr>
        <w:pStyle w:val="Psmenka"/>
      </w:pPr>
      <w:r w:rsidRPr="006F553D">
        <w:t>právnickou osobou, subjektem nebo orgánem, který je z více než 50 % přímo či nepřímo vlastněný některým ze subjektů uvedených v písmeni a), nebo</w:t>
      </w:r>
    </w:p>
    <w:p w14:paraId="64F31C16" w14:textId="77777777" w:rsidR="00972C71" w:rsidRPr="006F553D" w:rsidRDefault="00972C71" w:rsidP="00972C71">
      <w:pPr>
        <w:pStyle w:val="Psmenka"/>
      </w:pPr>
      <w:r w:rsidRPr="006F553D">
        <w:t>fyzickou nebo právnickou osobou, subjektem nebo orgánem, který jedná jménem nebo na pokyn některého ze subjektů uvedených v písmeni a) nebo b).</w:t>
      </w:r>
    </w:p>
    <w:p w14:paraId="5D896BE8" w14:textId="419B2ACF" w:rsidR="00972C71" w:rsidRPr="00CC6B7B" w:rsidRDefault="00972C71" w:rsidP="00972C71">
      <w:pPr>
        <w:pStyle w:val="slovanodstavce"/>
        <w:rPr>
          <w:lang w:eastAsia="cs-CZ"/>
        </w:rPr>
      </w:pPr>
      <w:r>
        <w:rPr>
          <w:lang w:eastAsia="cs-CZ"/>
        </w:rPr>
        <w:t>Dodavatel s</w:t>
      </w:r>
      <w:r w:rsidRPr="00CC6B7B">
        <w:rPr>
          <w:lang w:eastAsia="cs-CZ"/>
        </w:rPr>
        <w:t>oučasně prohlašuj</w:t>
      </w:r>
      <w:r>
        <w:rPr>
          <w:lang w:eastAsia="cs-CZ"/>
        </w:rPr>
        <w:t>e</w:t>
      </w:r>
      <w:r w:rsidRPr="00CC6B7B">
        <w:rPr>
          <w:lang w:eastAsia="cs-CZ"/>
        </w:rPr>
        <w:t>, že nevyužij</w:t>
      </w:r>
      <w:r>
        <w:rPr>
          <w:lang w:eastAsia="cs-CZ"/>
        </w:rPr>
        <w:t>e</w:t>
      </w:r>
      <w:r w:rsidRPr="00CC6B7B">
        <w:rPr>
          <w:lang w:eastAsia="cs-CZ"/>
        </w:rPr>
        <w:t xml:space="preserve"> při plnění veřejné zakázky poddodavatele, který by spadal do výše uvedených písm. a) – c), pokud by plnil více než 10 % hodnoty zakázky.</w:t>
      </w:r>
    </w:p>
    <w:p w14:paraId="7BFD7D0B" w14:textId="213796C4" w:rsidR="00972C71" w:rsidRPr="00CC6B7B" w:rsidRDefault="00972C71" w:rsidP="00972C71">
      <w:pPr>
        <w:pStyle w:val="slovanodstavce"/>
        <w:rPr>
          <w:lang w:eastAsia="cs-CZ"/>
        </w:rPr>
      </w:pPr>
      <w:r w:rsidRPr="00CC6B7B">
        <w:rPr>
          <w:lang w:eastAsia="cs-CZ"/>
        </w:rPr>
        <w:t>D</w:t>
      </w:r>
      <w:r>
        <w:rPr>
          <w:lang w:eastAsia="cs-CZ"/>
        </w:rPr>
        <w:t>odavatel d</w:t>
      </w:r>
      <w:r w:rsidRPr="00CC6B7B">
        <w:rPr>
          <w:lang w:eastAsia="cs-CZ"/>
        </w:rPr>
        <w:t>ále prohlašuj</w:t>
      </w:r>
      <w:r>
        <w:rPr>
          <w:lang w:eastAsia="cs-CZ"/>
        </w:rPr>
        <w:t>e</w:t>
      </w:r>
      <w:r w:rsidRPr="00CC6B7B">
        <w:rPr>
          <w:lang w:eastAsia="cs-CZ"/>
        </w:rPr>
        <w:t>, že neobchoduj</w:t>
      </w:r>
      <w:r>
        <w:rPr>
          <w:lang w:eastAsia="cs-CZ"/>
        </w:rPr>
        <w:t>e</w:t>
      </w:r>
      <w:r w:rsidRPr="00CC6B7B">
        <w:rPr>
          <w:lang w:eastAsia="cs-CZ"/>
        </w:rPr>
        <w:t xml:space="preserve"> se sankcionovaným zbožím, které se nachází v Rusku nebo Bělorusku či z Ruska nebo Běloruska pochází a nenabízí takové zboží v rámci plnění veřejných zakázek.</w:t>
      </w:r>
    </w:p>
    <w:p w14:paraId="46B30010" w14:textId="2775BC48" w:rsidR="00972C71" w:rsidRPr="00CC6B7B" w:rsidRDefault="00972C71" w:rsidP="00972C71">
      <w:pPr>
        <w:pStyle w:val="slovanodstavce"/>
        <w:rPr>
          <w:lang w:eastAsia="cs-CZ"/>
        </w:rPr>
      </w:pPr>
      <w:r w:rsidRPr="00CC6B7B">
        <w:rPr>
          <w:lang w:eastAsia="cs-CZ"/>
        </w:rPr>
        <w:t>Současně</w:t>
      </w:r>
      <w:r>
        <w:rPr>
          <w:lang w:eastAsia="cs-CZ"/>
        </w:rPr>
        <w:t xml:space="preserve"> dodavatel</w:t>
      </w:r>
      <w:r w:rsidRPr="00CC6B7B">
        <w:rPr>
          <w:lang w:eastAsia="cs-CZ"/>
        </w:rPr>
        <w:t xml:space="preserve"> prohlašuj</w:t>
      </w:r>
      <w:r>
        <w:rPr>
          <w:lang w:eastAsia="cs-CZ"/>
        </w:rPr>
        <w:t>e</w:t>
      </w:r>
      <w:r w:rsidRPr="00CC6B7B">
        <w:rPr>
          <w:lang w:eastAsia="cs-CZ"/>
        </w:rPr>
        <w:t>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79D05820" w14:textId="38D667DE" w:rsidR="001E4250" w:rsidRPr="00356D90" w:rsidRDefault="00972C71" w:rsidP="00B0361B">
      <w:pPr>
        <w:pStyle w:val="slovanodstavce"/>
      </w:pPr>
      <w:r>
        <w:rPr>
          <w:lang w:eastAsia="cs-CZ"/>
        </w:rPr>
        <w:t>Dodavatel se v</w:t>
      </w:r>
      <w:r w:rsidRPr="00CC6B7B">
        <w:rPr>
          <w:lang w:eastAsia="cs-CZ"/>
        </w:rPr>
        <w:t xml:space="preserve"> případě změny výše uvedeného</w:t>
      </w:r>
      <w:r>
        <w:rPr>
          <w:lang w:eastAsia="cs-CZ"/>
        </w:rPr>
        <w:t xml:space="preserve"> zavazuje</w:t>
      </w:r>
      <w:r w:rsidRPr="00CC6B7B">
        <w:rPr>
          <w:lang w:eastAsia="cs-CZ"/>
        </w:rPr>
        <w:t xml:space="preserve"> neprodleně informovat</w:t>
      </w:r>
      <w:r>
        <w:rPr>
          <w:lang w:eastAsia="cs-CZ"/>
        </w:rPr>
        <w:t xml:space="preserve"> zadavatele</w:t>
      </w:r>
      <w:r w:rsidRPr="00CC6B7B">
        <w:rPr>
          <w:lang w:eastAsia="cs-CZ"/>
        </w:rPr>
        <w:t>.</w:t>
      </w:r>
    </w:p>
    <w:p w14:paraId="58F74F81" w14:textId="77777777" w:rsidR="00AE00FF" w:rsidRDefault="00AE00FF" w:rsidP="00E55A3E"/>
    <w:p w14:paraId="5519A648" w14:textId="77777777" w:rsidR="00AB6B3F" w:rsidRDefault="00AB6B3F" w:rsidP="00E55A3E"/>
    <w:p w14:paraId="4E733F9A" w14:textId="152C8444" w:rsidR="00E55A3E" w:rsidRPr="00356D90" w:rsidRDefault="00E55A3E" w:rsidP="00E55A3E">
      <w:r w:rsidRPr="00356D90">
        <w:t>V</w:t>
      </w:r>
      <w:r w:rsidR="00E43499" w:rsidRPr="00356D90">
        <w:t> </w:t>
      </w:r>
      <w:r w:rsidR="00325792" w:rsidRPr="00325792">
        <w:rPr>
          <w:rFonts w:cs="Arial"/>
          <w:bCs/>
          <w:kern w:val="0"/>
          <w:szCs w:val="20"/>
          <w:highlight w:val="yellow"/>
          <w14:ligatures w14:val="none"/>
        </w:rPr>
        <w:t xml:space="preserve">[DOPLNÍ </w:t>
      </w:r>
      <w:proofErr w:type="gramStart"/>
      <w:r w:rsidR="00325792" w:rsidRPr="00325792">
        <w:rPr>
          <w:rFonts w:cs="Arial"/>
          <w:bCs/>
          <w:kern w:val="0"/>
          <w:szCs w:val="20"/>
          <w:highlight w:val="yellow"/>
          <w14:ligatures w14:val="none"/>
        </w:rPr>
        <w:t>DODAVATEL]</w:t>
      </w:r>
      <w:r w:rsidR="00325792" w:rsidRPr="00325792">
        <w:rPr>
          <w:rFonts w:cs="Arial"/>
          <w:bCs/>
          <w:kern w:val="0"/>
          <w:szCs w:val="20"/>
          <w14:ligatures w14:val="none"/>
        </w:rPr>
        <w:t xml:space="preserve"> </w:t>
      </w:r>
      <w:r w:rsidR="00AE00FF" w:rsidRPr="00356D90">
        <w:t xml:space="preserve"> </w:t>
      </w:r>
      <w:r w:rsidRPr="00356D90">
        <w:t>dne</w:t>
      </w:r>
      <w:proofErr w:type="gramEnd"/>
      <w:r w:rsidRPr="00356D90">
        <w:t xml:space="preserve"> </w:t>
      </w:r>
      <w:r w:rsidR="00325792" w:rsidRPr="00325792">
        <w:rPr>
          <w:rFonts w:cs="Arial"/>
          <w:bCs/>
          <w:kern w:val="0"/>
          <w:szCs w:val="20"/>
          <w:highlight w:val="yellow"/>
          <w14:ligatures w14:val="none"/>
        </w:rPr>
        <w:t>[DOPLNÍ DODAVATEL]</w:t>
      </w:r>
    </w:p>
    <w:p w14:paraId="6E76FF7B" w14:textId="740FD5FB" w:rsidR="00E55A3E" w:rsidRPr="00356D90" w:rsidRDefault="00325792" w:rsidP="00AE00FF">
      <w:pPr>
        <w:ind w:left="6521"/>
        <w:contextualSpacing/>
        <w:jc w:val="center"/>
      </w:pPr>
      <w:r w:rsidRPr="00325792">
        <w:rPr>
          <w:rFonts w:cs="Arial"/>
          <w:bCs/>
          <w:kern w:val="0"/>
          <w:szCs w:val="20"/>
          <w:highlight w:val="yellow"/>
          <w14:ligatures w14:val="none"/>
        </w:rPr>
        <w:t>[</w:t>
      </w:r>
      <w:r>
        <w:rPr>
          <w:rFonts w:cs="Arial"/>
          <w:bCs/>
          <w:kern w:val="0"/>
          <w:szCs w:val="20"/>
          <w:highlight w:val="yellow"/>
          <w14:ligatures w14:val="none"/>
        </w:rPr>
        <w:t>Jméno, Příjmení</w:t>
      </w:r>
      <w:r w:rsidRPr="00325792">
        <w:rPr>
          <w:rFonts w:cs="Arial"/>
          <w:bCs/>
          <w:kern w:val="0"/>
          <w:szCs w:val="20"/>
          <w:highlight w:val="yellow"/>
          <w14:ligatures w14:val="none"/>
        </w:rPr>
        <w:t>]</w:t>
      </w:r>
      <w:r w:rsidR="00E43499" w:rsidRPr="00356D90">
        <w:t>,</w:t>
      </w:r>
    </w:p>
    <w:p w14:paraId="4886AE7C" w14:textId="0B893248" w:rsidR="00BB2DDF" w:rsidRPr="00356D90" w:rsidRDefault="00325792" w:rsidP="00AE00FF">
      <w:pPr>
        <w:ind w:left="6521"/>
        <w:jc w:val="center"/>
      </w:pPr>
      <w:r w:rsidRPr="00325792">
        <w:rPr>
          <w:rFonts w:cs="Arial"/>
          <w:bCs/>
          <w:kern w:val="0"/>
          <w:szCs w:val="20"/>
          <w:highlight w:val="yellow"/>
          <w14:ligatures w14:val="none"/>
        </w:rPr>
        <w:t>[</w:t>
      </w:r>
      <w:r>
        <w:rPr>
          <w:rFonts w:cs="Arial"/>
          <w:bCs/>
          <w:kern w:val="0"/>
          <w:szCs w:val="20"/>
          <w:highlight w:val="yellow"/>
          <w14:ligatures w14:val="none"/>
        </w:rPr>
        <w:t>funkce</w:t>
      </w:r>
      <w:r w:rsidRPr="00325792">
        <w:rPr>
          <w:rFonts w:cs="Arial"/>
          <w:bCs/>
          <w:kern w:val="0"/>
          <w:szCs w:val="20"/>
          <w:highlight w:val="yellow"/>
          <w14:ligatures w14:val="none"/>
        </w:rPr>
        <w:t>]</w:t>
      </w:r>
    </w:p>
    <w:sectPr w:rsidR="00BB2DDF" w:rsidRPr="00356D90" w:rsidSect="00CC794D">
      <w:headerReference w:type="default" r:id="rId9"/>
      <w:headerReference w:type="first" r:id="rId10"/>
      <w:pgSz w:w="11906" w:h="16838"/>
      <w:pgMar w:top="1560" w:right="1417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D7D13" w14:textId="77777777" w:rsidR="008E61A1" w:rsidRDefault="008E61A1" w:rsidP="0048663E">
      <w:pPr>
        <w:spacing w:after="0" w:line="240" w:lineRule="auto"/>
      </w:pPr>
      <w:r>
        <w:separator/>
      </w:r>
    </w:p>
  </w:endnote>
  <w:endnote w:type="continuationSeparator" w:id="0">
    <w:p w14:paraId="7873D214" w14:textId="77777777" w:rsidR="008E61A1" w:rsidRDefault="008E61A1" w:rsidP="00486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E9E6A" w14:textId="77777777" w:rsidR="008E61A1" w:rsidRDefault="008E61A1" w:rsidP="0048663E">
      <w:pPr>
        <w:spacing w:after="0" w:line="240" w:lineRule="auto"/>
      </w:pPr>
      <w:r>
        <w:separator/>
      </w:r>
    </w:p>
  </w:footnote>
  <w:footnote w:type="continuationSeparator" w:id="0">
    <w:p w14:paraId="6E0CB7DC" w14:textId="77777777" w:rsidR="008E61A1" w:rsidRDefault="008E61A1" w:rsidP="00486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A6BB2" w14:textId="23D969E9" w:rsidR="0048663E" w:rsidRDefault="00DE4909">
    <w:pPr>
      <w:pStyle w:val="Zhlav"/>
    </w:pPr>
    <w:r w:rsidRPr="00DE4909">
      <w:rPr>
        <w:rFonts w:ascii="Times New Roman" w:eastAsia="Times New Roman" w:hAnsi="Times New Roman" w:cs="Times New Roman"/>
        <w:noProof/>
        <w:kern w:val="0"/>
        <w:szCs w:val="20"/>
        <w:lang w:eastAsia="cs-CZ"/>
        <w14:ligatures w14:val="none"/>
      </w:rPr>
      <w:drawing>
        <wp:anchor distT="0" distB="0" distL="114300" distR="114300" simplePos="0" relativeHeight="251661312" behindDoc="0" locked="0" layoutInCell="1" allowOverlap="1" wp14:anchorId="6EBF86EF" wp14:editId="1695711B">
          <wp:simplePos x="0" y="0"/>
          <wp:positionH relativeFrom="column">
            <wp:posOffset>0</wp:posOffset>
          </wp:positionH>
          <wp:positionV relativeFrom="paragraph">
            <wp:posOffset>-175098</wp:posOffset>
          </wp:positionV>
          <wp:extent cx="1847850" cy="662200"/>
          <wp:effectExtent l="0" t="0" r="0" b="5080"/>
          <wp:wrapNone/>
          <wp:docPr id="1589158552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424546" name="Obrázek 1" descr="Obsah obrázku text, Písmo, logo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6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126F2" w14:textId="161A728E" w:rsidR="002E47E4" w:rsidRDefault="002E47E4">
    <w:pPr>
      <w:pStyle w:val="Zhlav"/>
    </w:pPr>
    <w:r w:rsidRPr="00DE4909">
      <w:rPr>
        <w:rFonts w:ascii="Times New Roman" w:eastAsia="Times New Roman" w:hAnsi="Times New Roman" w:cs="Times New Roman"/>
        <w:noProof/>
        <w:kern w:val="0"/>
        <w:szCs w:val="20"/>
        <w:lang w:eastAsia="cs-CZ"/>
        <w14:ligatures w14:val="none"/>
      </w:rPr>
      <w:drawing>
        <wp:anchor distT="0" distB="0" distL="114300" distR="114300" simplePos="0" relativeHeight="251663360" behindDoc="0" locked="0" layoutInCell="1" allowOverlap="1" wp14:anchorId="0FA96058" wp14:editId="6FE1D0A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847850" cy="662200"/>
          <wp:effectExtent l="0" t="0" r="0" b="5080"/>
          <wp:wrapNone/>
          <wp:docPr id="1102742039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424546" name="Obrázek 1" descr="Obsah obrázku text, Písmo, logo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548" cy="671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1264"/>
    <w:multiLevelType w:val="hybridMultilevel"/>
    <w:tmpl w:val="3CFC17E8"/>
    <w:lvl w:ilvl="0" w:tplc="7702FF2A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  <w:color w:val="auto"/>
        <w:u w:color="0B91D0"/>
      </w:rPr>
    </w:lvl>
    <w:lvl w:ilvl="1" w:tplc="0405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" w15:restartNumberingAfterBreak="0">
    <w:nsid w:val="0F3064A0"/>
    <w:multiLevelType w:val="multilevel"/>
    <w:tmpl w:val="AD449140"/>
    <w:styleLink w:val="slovanodstavec"/>
    <w:lvl w:ilvl="0">
      <w:start w:val="1"/>
      <w:numFmt w:val="decimal"/>
      <w:lvlText w:val="%1"/>
      <w:lvlJc w:val="left"/>
      <w:pPr>
        <w:ind w:left="709" w:hanging="709"/>
      </w:pPr>
      <w:rPr>
        <w:rFonts w:ascii="Arial" w:hAnsi="Arial" w:hint="default"/>
        <w:sz w:val="24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ind w:left="1418" w:hanging="709"/>
      </w:pPr>
      <w:rPr>
        <w:rFonts w:ascii="Arial" w:hAnsi="Arial" w:hint="default"/>
        <w:sz w:val="20"/>
      </w:rPr>
    </w:lvl>
    <w:lvl w:ilvl="3">
      <w:start w:val="1"/>
      <w:numFmt w:val="lowerLetter"/>
      <w:lvlRestart w:val="2"/>
      <w:lvlText w:val="%4."/>
      <w:lvlJc w:val="left"/>
      <w:pPr>
        <w:ind w:left="1418" w:hanging="709"/>
      </w:pPr>
      <w:rPr>
        <w:rFonts w:ascii="Arial" w:hAnsi="Arial" w:hint="default"/>
        <w:sz w:val="20"/>
      </w:rPr>
    </w:lvl>
    <w:lvl w:ilvl="4">
      <w:start w:val="1"/>
      <w:numFmt w:val="lowerLetter"/>
      <w:lvlRestart w:val="2"/>
      <w:lvlText w:val="%5)"/>
      <w:lvlJc w:val="left"/>
      <w:pPr>
        <w:ind w:left="2126" w:hanging="708"/>
      </w:pPr>
      <w:rPr>
        <w:rFonts w:ascii="Arial" w:hAnsi="Arial" w:hint="default"/>
        <w:sz w:val="20"/>
      </w:rPr>
    </w:lvl>
    <w:lvl w:ilvl="5">
      <w:start w:val="1"/>
      <w:numFmt w:val="decimal"/>
      <w:lvlRestart w:val="2"/>
      <w:lvlText w:val="%6."/>
      <w:lvlJc w:val="left"/>
      <w:pPr>
        <w:ind w:left="1418" w:hanging="709"/>
      </w:pPr>
      <w:rPr>
        <w:rFonts w:hint="default"/>
      </w:rPr>
    </w:lvl>
    <w:lvl w:ilvl="6">
      <w:start w:val="1"/>
      <w:numFmt w:val="decimal"/>
      <w:lvlRestart w:val="2"/>
      <w:lvlText w:val="%7."/>
      <w:lvlJc w:val="left"/>
      <w:pPr>
        <w:ind w:left="2126" w:hanging="70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1AA4A15"/>
    <w:multiLevelType w:val="multilevel"/>
    <w:tmpl w:val="BBAC44FA"/>
    <w:lvl w:ilvl="0">
      <w:start w:val="1"/>
      <w:numFmt w:val="decimal"/>
      <w:lvlText w:val="%1"/>
      <w:lvlJc w:val="left"/>
      <w:pPr>
        <w:ind w:left="709" w:hanging="709"/>
      </w:pPr>
      <w:rPr>
        <w:rFonts w:ascii="Arial" w:hAnsi="Arial"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ind w:left="1843" w:hanging="1134"/>
      </w:pPr>
      <w:rPr>
        <w:rFonts w:ascii="Arial" w:hAnsi="Arial" w:hint="default"/>
        <w:sz w:val="20"/>
      </w:rPr>
    </w:lvl>
    <w:lvl w:ilvl="3">
      <w:start w:val="1"/>
      <w:numFmt w:val="lowerLetter"/>
      <w:lvlText w:val="%4)"/>
      <w:lvlJc w:val="left"/>
      <w:pPr>
        <w:ind w:left="1418" w:hanging="709"/>
      </w:pPr>
      <w:rPr>
        <w:rFonts w:ascii="Arial" w:hAnsi="Arial" w:hint="default"/>
        <w:sz w:val="20"/>
      </w:rPr>
    </w:lvl>
    <w:lvl w:ilvl="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D7473E5"/>
    <w:multiLevelType w:val="hybridMultilevel"/>
    <w:tmpl w:val="BC70CA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D0241"/>
    <w:multiLevelType w:val="multilevel"/>
    <w:tmpl w:val="C686B4BE"/>
    <w:lvl w:ilvl="0">
      <w:start w:val="1"/>
      <w:numFmt w:val="decimal"/>
      <w:lvlText w:val="%1"/>
      <w:lvlJc w:val="left"/>
      <w:pPr>
        <w:ind w:left="709" w:hanging="709"/>
      </w:pPr>
      <w:rPr>
        <w:rFonts w:ascii="Arial" w:hAnsi="Arial" w:hint="default"/>
        <w:b/>
        <w:color w:val="auto"/>
        <w:sz w:val="24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843" w:hanging="1134"/>
      </w:pPr>
      <w:rPr>
        <w:rFonts w:ascii="Arial" w:hAnsi="Arial" w:hint="default"/>
        <w:sz w:val="20"/>
      </w:rPr>
    </w:lvl>
    <w:lvl w:ilvl="3">
      <w:start w:val="1"/>
      <w:numFmt w:val="lowerLetter"/>
      <w:lvlText w:val="%4)"/>
      <w:lvlJc w:val="left"/>
      <w:pPr>
        <w:ind w:left="1418" w:hanging="709"/>
      </w:pPr>
      <w:rPr>
        <w:rFonts w:ascii="Arial" w:hAnsi="Arial" w:hint="default"/>
        <w:sz w:val="20"/>
      </w:rPr>
    </w:lvl>
    <w:lvl w:ilvl="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BAE32C2"/>
    <w:multiLevelType w:val="hybridMultilevel"/>
    <w:tmpl w:val="0DCC9A7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E7AB0"/>
    <w:multiLevelType w:val="multilevel"/>
    <w:tmpl w:val="BBAC44FA"/>
    <w:lvl w:ilvl="0">
      <w:start w:val="1"/>
      <w:numFmt w:val="decimal"/>
      <w:lvlText w:val="%1"/>
      <w:lvlJc w:val="left"/>
      <w:pPr>
        <w:ind w:left="709" w:hanging="709"/>
      </w:pPr>
      <w:rPr>
        <w:rFonts w:ascii="Arial" w:hAnsi="Arial"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ind w:left="1843" w:hanging="1134"/>
      </w:pPr>
      <w:rPr>
        <w:rFonts w:ascii="Arial" w:hAnsi="Arial" w:hint="default"/>
        <w:sz w:val="20"/>
      </w:rPr>
    </w:lvl>
    <w:lvl w:ilvl="3">
      <w:start w:val="1"/>
      <w:numFmt w:val="lowerLetter"/>
      <w:lvlText w:val="%4)"/>
      <w:lvlJc w:val="left"/>
      <w:pPr>
        <w:ind w:left="1418" w:hanging="709"/>
      </w:pPr>
      <w:rPr>
        <w:rFonts w:ascii="Arial" w:hAnsi="Arial" w:hint="default"/>
        <w:sz w:val="20"/>
      </w:rPr>
    </w:lvl>
    <w:lvl w:ilvl="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941127A"/>
    <w:multiLevelType w:val="multilevel"/>
    <w:tmpl w:val="9DB8246C"/>
    <w:styleLink w:val="Sprvn"/>
    <w:lvl w:ilvl="0">
      <w:start w:val="1"/>
      <w:numFmt w:val="decimal"/>
      <w:pStyle w:val="Nadpis1"/>
      <w:lvlText w:val="%1"/>
      <w:lvlJc w:val="left"/>
      <w:pPr>
        <w:ind w:left="709" w:hanging="709"/>
      </w:pPr>
      <w:rPr>
        <w:rFonts w:ascii="Arial" w:hAnsi="Arial" w:hint="default"/>
        <w:b/>
        <w:color w:val="auto"/>
        <w:sz w:val="24"/>
      </w:rPr>
    </w:lvl>
    <w:lvl w:ilvl="1">
      <w:start w:val="1"/>
      <w:numFmt w:val="decimal"/>
      <w:pStyle w:val="slovanodstavce"/>
      <w:lvlText w:val="%1.%2"/>
      <w:lvlJc w:val="left"/>
      <w:pPr>
        <w:ind w:left="709" w:hanging="709"/>
      </w:pPr>
      <w:rPr>
        <w:rFonts w:ascii="Arial" w:hAnsi="Arial" w:hint="default"/>
        <w:sz w:val="20"/>
      </w:rPr>
    </w:lvl>
    <w:lvl w:ilvl="2">
      <w:start w:val="1"/>
      <w:numFmt w:val="decimal"/>
      <w:pStyle w:val="Pod-lnek"/>
      <w:lvlText w:val="%1.%2.%3"/>
      <w:lvlJc w:val="left"/>
      <w:pPr>
        <w:ind w:left="1843" w:hanging="1134"/>
      </w:pPr>
      <w:rPr>
        <w:rFonts w:ascii="Arial" w:hAnsi="Arial" w:hint="default"/>
        <w:sz w:val="20"/>
      </w:rPr>
    </w:lvl>
    <w:lvl w:ilvl="3">
      <w:start w:val="1"/>
      <w:numFmt w:val="lowerLetter"/>
      <w:pStyle w:val="Psmenka"/>
      <w:lvlText w:val="%4)"/>
      <w:lvlJc w:val="left"/>
      <w:pPr>
        <w:ind w:left="1418" w:hanging="709"/>
      </w:pPr>
      <w:rPr>
        <w:rFonts w:ascii="Arial" w:hAnsi="Arial" w:hint="default"/>
        <w:sz w:val="20"/>
      </w:rPr>
    </w:lvl>
    <w:lvl w:ilvl="4">
      <w:start w:val="1"/>
      <w:numFmt w:val="decimal"/>
      <w:pStyle w:val="slovanbody"/>
      <w:lvlText w:val="%5."/>
      <w:lvlJc w:val="left"/>
      <w:pPr>
        <w:ind w:left="1418" w:hanging="709"/>
      </w:pPr>
      <w:rPr>
        <w:rFonts w:ascii="Arial" w:hAnsi="Arial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A6F4CB3"/>
    <w:multiLevelType w:val="hybridMultilevel"/>
    <w:tmpl w:val="6D9EDCB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4C03425B"/>
    <w:multiLevelType w:val="multilevel"/>
    <w:tmpl w:val="C686B4BE"/>
    <w:lvl w:ilvl="0">
      <w:start w:val="1"/>
      <w:numFmt w:val="decimal"/>
      <w:lvlText w:val="%1"/>
      <w:lvlJc w:val="left"/>
      <w:pPr>
        <w:ind w:left="709" w:hanging="709"/>
      </w:pPr>
      <w:rPr>
        <w:rFonts w:ascii="Arial" w:hAnsi="Arial" w:hint="default"/>
        <w:b/>
        <w:color w:val="auto"/>
        <w:sz w:val="24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843" w:hanging="1134"/>
      </w:pPr>
      <w:rPr>
        <w:rFonts w:ascii="Arial" w:hAnsi="Arial" w:hint="default"/>
        <w:sz w:val="20"/>
      </w:rPr>
    </w:lvl>
    <w:lvl w:ilvl="3">
      <w:start w:val="1"/>
      <w:numFmt w:val="lowerLetter"/>
      <w:lvlText w:val="%4)"/>
      <w:lvlJc w:val="left"/>
      <w:pPr>
        <w:ind w:left="1418" w:hanging="709"/>
      </w:pPr>
      <w:rPr>
        <w:rFonts w:ascii="Arial" w:hAnsi="Arial" w:hint="default"/>
        <w:sz w:val="20"/>
      </w:rPr>
    </w:lvl>
    <w:lvl w:ilvl="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DA7475E"/>
    <w:multiLevelType w:val="multilevel"/>
    <w:tmpl w:val="AD449140"/>
    <w:numStyleLink w:val="slovanodstavec"/>
  </w:abstractNum>
  <w:abstractNum w:abstractNumId="11" w15:restartNumberingAfterBreak="0">
    <w:nsid w:val="69C631B1"/>
    <w:multiLevelType w:val="hybridMultilevel"/>
    <w:tmpl w:val="01BAA5E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C6D0E"/>
    <w:multiLevelType w:val="hybridMultilevel"/>
    <w:tmpl w:val="283C01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327540">
    <w:abstractNumId w:val="1"/>
  </w:num>
  <w:num w:numId="2" w16cid:durableId="1200167155">
    <w:abstractNumId w:val="10"/>
    <w:lvlOverride w:ilvl="0">
      <w:lvl w:ilvl="0">
        <w:start w:val="1"/>
        <w:numFmt w:val="decimal"/>
        <w:lvlText w:val="%1"/>
        <w:lvlJc w:val="left"/>
        <w:pPr>
          <w:ind w:left="709" w:hanging="709"/>
        </w:pPr>
      </w:lvl>
    </w:lvlOverride>
    <w:lvlOverride w:ilvl="1">
      <w:lvl w:ilvl="1">
        <w:start w:val="1"/>
        <w:numFmt w:val="decimal"/>
        <w:lvlText w:val="%1.%2"/>
        <w:lvlJc w:val="left"/>
        <w:pPr>
          <w:ind w:left="709" w:hanging="709"/>
        </w:pPr>
        <w:rPr>
          <w:rFonts w:ascii="Arial" w:hAnsi="Arial" w:hint="default"/>
          <w:b w:val="0"/>
          <w:bCs w:val="0"/>
          <w:sz w:val="20"/>
        </w:rPr>
      </w:lvl>
    </w:lvlOverride>
  </w:num>
  <w:num w:numId="3" w16cid:durableId="784424507">
    <w:abstractNumId w:val="7"/>
    <w:lvlOverride w:ilvl="0">
      <w:lvl w:ilvl="0">
        <w:start w:val="1"/>
        <w:numFmt w:val="decimal"/>
        <w:pStyle w:val="Nadpis1"/>
        <w:lvlText w:val="%1"/>
        <w:lvlJc w:val="left"/>
        <w:pPr>
          <w:ind w:left="709" w:hanging="709"/>
        </w:pPr>
        <w:rPr>
          <w:rFonts w:ascii="Arial" w:hAnsi="Arial" w:hint="default"/>
          <w:b/>
          <w:color w:val="auto"/>
          <w:sz w:val="24"/>
        </w:rPr>
      </w:lvl>
    </w:lvlOverride>
    <w:lvlOverride w:ilvl="1">
      <w:lvl w:ilvl="1">
        <w:start w:val="1"/>
        <w:numFmt w:val="decimal"/>
        <w:pStyle w:val="slovanodstavce"/>
        <w:lvlText w:val="%1.%2"/>
        <w:lvlJc w:val="left"/>
        <w:pPr>
          <w:ind w:left="709" w:hanging="709"/>
        </w:pPr>
        <w:rPr>
          <w:rFonts w:ascii="Arial" w:hAnsi="Arial" w:hint="default"/>
          <w:b w:val="0"/>
          <w:bCs/>
          <w:sz w:val="20"/>
        </w:rPr>
      </w:lvl>
    </w:lvlOverride>
    <w:lvlOverride w:ilvl="2">
      <w:lvl w:ilvl="2">
        <w:start w:val="1"/>
        <w:numFmt w:val="decimal"/>
        <w:pStyle w:val="Pod-lnek"/>
        <w:lvlText w:val="%1.%2.%3"/>
        <w:lvlJc w:val="left"/>
        <w:pPr>
          <w:ind w:left="1843" w:hanging="1134"/>
        </w:pPr>
        <w:rPr>
          <w:rFonts w:ascii="Arial" w:hAnsi="Arial" w:hint="default"/>
          <w:sz w:val="20"/>
        </w:rPr>
      </w:lvl>
    </w:lvlOverride>
    <w:lvlOverride w:ilvl="3">
      <w:lvl w:ilvl="3">
        <w:start w:val="1"/>
        <w:numFmt w:val="lowerLetter"/>
        <w:pStyle w:val="Psmenka"/>
        <w:lvlText w:val="%4)"/>
        <w:lvlJc w:val="left"/>
        <w:pPr>
          <w:ind w:left="1418" w:hanging="709"/>
        </w:pPr>
        <w:rPr>
          <w:rFonts w:ascii="Arial" w:hAnsi="Arial" w:hint="default"/>
          <w:sz w:val="20"/>
        </w:rPr>
      </w:lvl>
    </w:lvlOverride>
    <w:lvlOverride w:ilvl="4">
      <w:lvl w:ilvl="4">
        <w:start w:val="1"/>
        <w:numFmt w:val="decimal"/>
        <w:pStyle w:val="slovanbody"/>
        <w:lvlText w:val="%5."/>
        <w:lvlJc w:val="left"/>
        <w:pPr>
          <w:ind w:left="1418" w:hanging="709"/>
        </w:pPr>
        <w:rPr>
          <w:rFonts w:ascii="Arial" w:hAnsi="Arial" w:hint="default"/>
          <w:b w:val="0"/>
          <w:bCs w:val="0"/>
          <w:sz w:val="20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2141268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8920133">
    <w:abstractNumId w:val="7"/>
    <w:lvlOverride w:ilvl="0">
      <w:startOverride w:val="1"/>
      <w:lvl w:ilvl="0">
        <w:start w:val="1"/>
        <w:numFmt w:val="decimal"/>
        <w:pStyle w:val="Nadpis1"/>
        <w:lvlText w:val="%1"/>
        <w:lvlJc w:val="left"/>
        <w:pPr>
          <w:ind w:left="709" w:hanging="709"/>
        </w:pPr>
        <w:rPr>
          <w:rFonts w:ascii="Arial" w:hAnsi="Arial" w:hint="default"/>
          <w:b/>
          <w:color w:val="auto"/>
          <w:sz w:val="24"/>
        </w:rPr>
      </w:lvl>
    </w:lvlOverride>
    <w:lvlOverride w:ilvl="1">
      <w:startOverride w:val="1"/>
      <w:lvl w:ilvl="1">
        <w:start w:val="1"/>
        <w:numFmt w:val="decimal"/>
        <w:pStyle w:val="slovanodstavce"/>
        <w:lvlText w:val="%1.%2"/>
        <w:lvlJc w:val="left"/>
        <w:pPr>
          <w:ind w:left="709" w:hanging="709"/>
        </w:pPr>
        <w:rPr>
          <w:rFonts w:ascii="Arial" w:hAnsi="Arial" w:hint="default"/>
          <w:b w:val="0"/>
          <w:bCs/>
          <w:sz w:val="20"/>
        </w:rPr>
      </w:lvl>
    </w:lvlOverride>
    <w:lvlOverride w:ilvl="2">
      <w:startOverride w:val="1"/>
      <w:lvl w:ilvl="2">
        <w:start w:val="1"/>
        <w:numFmt w:val="decimal"/>
        <w:pStyle w:val="Pod-lnek"/>
        <w:lvlText w:val="%1.%2.%3"/>
        <w:lvlJc w:val="left"/>
        <w:pPr>
          <w:ind w:left="1843" w:hanging="1134"/>
        </w:pPr>
        <w:rPr>
          <w:rFonts w:ascii="Arial" w:hAnsi="Arial" w:hint="default"/>
          <w:sz w:val="20"/>
        </w:rPr>
      </w:lvl>
    </w:lvlOverride>
    <w:lvlOverride w:ilvl="3">
      <w:startOverride w:val="1"/>
      <w:lvl w:ilvl="3">
        <w:start w:val="1"/>
        <w:numFmt w:val="lowerLetter"/>
        <w:pStyle w:val="Psmenka"/>
        <w:lvlText w:val="%4)"/>
        <w:lvlJc w:val="left"/>
        <w:pPr>
          <w:ind w:left="1418" w:hanging="709"/>
        </w:pPr>
        <w:rPr>
          <w:rFonts w:ascii="Arial" w:hAnsi="Arial" w:hint="default"/>
          <w:sz w:val="20"/>
        </w:rPr>
      </w:lvl>
    </w:lvlOverride>
    <w:lvlOverride w:ilvl="4">
      <w:startOverride w:val="1"/>
      <w:lvl w:ilvl="4">
        <w:start w:val="1"/>
        <w:numFmt w:val="decimal"/>
        <w:pStyle w:val="slovanbody"/>
        <w:lvlText w:val="%5."/>
        <w:lvlJc w:val="left"/>
        <w:pPr>
          <w:ind w:left="1418" w:hanging="709"/>
        </w:pPr>
        <w:rPr>
          <w:rFonts w:ascii="Arial" w:hAnsi="Arial" w:hint="default"/>
          <w:sz w:val="20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" w16cid:durableId="1330600815">
    <w:abstractNumId w:val="7"/>
  </w:num>
  <w:num w:numId="7" w16cid:durableId="2142845023">
    <w:abstractNumId w:val="6"/>
  </w:num>
  <w:num w:numId="8" w16cid:durableId="1852598821">
    <w:abstractNumId w:val="0"/>
  </w:num>
  <w:num w:numId="9" w16cid:durableId="2001108717">
    <w:abstractNumId w:val="2"/>
  </w:num>
  <w:num w:numId="10" w16cid:durableId="1793136703">
    <w:abstractNumId w:val="9"/>
  </w:num>
  <w:num w:numId="11" w16cid:durableId="2053382921">
    <w:abstractNumId w:val="4"/>
  </w:num>
  <w:num w:numId="12" w16cid:durableId="5404625">
    <w:abstractNumId w:val="8"/>
  </w:num>
  <w:num w:numId="13" w16cid:durableId="1653950143">
    <w:abstractNumId w:val="11"/>
  </w:num>
  <w:num w:numId="14" w16cid:durableId="443548291">
    <w:abstractNumId w:val="5"/>
  </w:num>
  <w:num w:numId="15" w16cid:durableId="1418133874">
    <w:abstractNumId w:val="12"/>
  </w:num>
  <w:num w:numId="16" w16cid:durableId="496845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DE"/>
    <w:rsid w:val="00011F1F"/>
    <w:rsid w:val="00025E97"/>
    <w:rsid w:val="000358BB"/>
    <w:rsid w:val="00040283"/>
    <w:rsid w:val="00046C6D"/>
    <w:rsid w:val="00071522"/>
    <w:rsid w:val="000952BB"/>
    <w:rsid w:val="000A459D"/>
    <w:rsid w:val="000B6219"/>
    <w:rsid w:val="00105993"/>
    <w:rsid w:val="00115524"/>
    <w:rsid w:val="001201EE"/>
    <w:rsid w:val="00161CEC"/>
    <w:rsid w:val="00164EA8"/>
    <w:rsid w:val="00184552"/>
    <w:rsid w:val="00184B08"/>
    <w:rsid w:val="001D650B"/>
    <w:rsid w:val="001E4107"/>
    <w:rsid w:val="001E4250"/>
    <w:rsid w:val="001E6007"/>
    <w:rsid w:val="001F5FD7"/>
    <w:rsid w:val="0020407D"/>
    <w:rsid w:val="002136B4"/>
    <w:rsid w:val="002140DE"/>
    <w:rsid w:val="00264E85"/>
    <w:rsid w:val="00266617"/>
    <w:rsid w:val="0027304D"/>
    <w:rsid w:val="00275A55"/>
    <w:rsid w:val="002C0419"/>
    <w:rsid w:val="002D3B4D"/>
    <w:rsid w:val="002E47E4"/>
    <w:rsid w:val="002F4616"/>
    <w:rsid w:val="00300181"/>
    <w:rsid w:val="0030135F"/>
    <w:rsid w:val="00325792"/>
    <w:rsid w:val="00327352"/>
    <w:rsid w:val="00352AFC"/>
    <w:rsid w:val="00356D90"/>
    <w:rsid w:val="00364FDB"/>
    <w:rsid w:val="00375D1A"/>
    <w:rsid w:val="003776BE"/>
    <w:rsid w:val="00393B64"/>
    <w:rsid w:val="003971FD"/>
    <w:rsid w:val="003D3B36"/>
    <w:rsid w:val="003E3500"/>
    <w:rsid w:val="003F7CC5"/>
    <w:rsid w:val="00402E4D"/>
    <w:rsid w:val="00403C7F"/>
    <w:rsid w:val="00416749"/>
    <w:rsid w:val="00421429"/>
    <w:rsid w:val="00427A98"/>
    <w:rsid w:val="00430371"/>
    <w:rsid w:val="00443432"/>
    <w:rsid w:val="004468F0"/>
    <w:rsid w:val="00450F07"/>
    <w:rsid w:val="00465884"/>
    <w:rsid w:val="0048663E"/>
    <w:rsid w:val="00494DBB"/>
    <w:rsid w:val="004B4E78"/>
    <w:rsid w:val="00511A10"/>
    <w:rsid w:val="005223F0"/>
    <w:rsid w:val="00530C51"/>
    <w:rsid w:val="00555E79"/>
    <w:rsid w:val="005928E7"/>
    <w:rsid w:val="00593D0D"/>
    <w:rsid w:val="005C4E36"/>
    <w:rsid w:val="005E1F20"/>
    <w:rsid w:val="005F5815"/>
    <w:rsid w:val="006010C5"/>
    <w:rsid w:val="00610EB2"/>
    <w:rsid w:val="00613997"/>
    <w:rsid w:val="00626BCC"/>
    <w:rsid w:val="006306AD"/>
    <w:rsid w:val="00637C1D"/>
    <w:rsid w:val="00651F46"/>
    <w:rsid w:val="00674884"/>
    <w:rsid w:val="006956D5"/>
    <w:rsid w:val="006A041B"/>
    <w:rsid w:val="006E61E2"/>
    <w:rsid w:val="007104C5"/>
    <w:rsid w:val="00713A87"/>
    <w:rsid w:val="0075625D"/>
    <w:rsid w:val="00760364"/>
    <w:rsid w:val="00773CFB"/>
    <w:rsid w:val="007E7663"/>
    <w:rsid w:val="00806AD4"/>
    <w:rsid w:val="00821757"/>
    <w:rsid w:val="00827D0E"/>
    <w:rsid w:val="00847846"/>
    <w:rsid w:val="008566A0"/>
    <w:rsid w:val="00860340"/>
    <w:rsid w:val="0089445E"/>
    <w:rsid w:val="008A2FCB"/>
    <w:rsid w:val="008B1340"/>
    <w:rsid w:val="008B5242"/>
    <w:rsid w:val="008B5872"/>
    <w:rsid w:val="008B7D56"/>
    <w:rsid w:val="008D0F62"/>
    <w:rsid w:val="008E5524"/>
    <w:rsid w:val="008E61A1"/>
    <w:rsid w:val="00947BB5"/>
    <w:rsid w:val="00947E75"/>
    <w:rsid w:val="00956143"/>
    <w:rsid w:val="00965051"/>
    <w:rsid w:val="00972C71"/>
    <w:rsid w:val="009C4818"/>
    <w:rsid w:val="009F1710"/>
    <w:rsid w:val="00A12C95"/>
    <w:rsid w:val="00A24F38"/>
    <w:rsid w:val="00A41D87"/>
    <w:rsid w:val="00A44C8C"/>
    <w:rsid w:val="00AB1EB3"/>
    <w:rsid w:val="00AB6B3F"/>
    <w:rsid w:val="00AE00FF"/>
    <w:rsid w:val="00AE3641"/>
    <w:rsid w:val="00B45F42"/>
    <w:rsid w:val="00B66316"/>
    <w:rsid w:val="00B669BA"/>
    <w:rsid w:val="00B878DE"/>
    <w:rsid w:val="00BA02AA"/>
    <w:rsid w:val="00BA031E"/>
    <w:rsid w:val="00BA76B9"/>
    <w:rsid w:val="00BB2DDF"/>
    <w:rsid w:val="00BE4520"/>
    <w:rsid w:val="00BF71D5"/>
    <w:rsid w:val="00C07475"/>
    <w:rsid w:val="00C20DAE"/>
    <w:rsid w:val="00C22D66"/>
    <w:rsid w:val="00C46A65"/>
    <w:rsid w:val="00C615D1"/>
    <w:rsid w:val="00CA5E12"/>
    <w:rsid w:val="00CC0B31"/>
    <w:rsid w:val="00CC75CB"/>
    <w:rsid w:val="00CC794D"/>
    <w:rsid w:val="00CF1459"/>
    <w:rsid w:val="00CF1BB4"/>
    <w:rsid w:val="00CF798F"/>
    <w:rsid w:val="00D01EF9"/>
    <w:rsid w:val="00D10EBF"/>
    <w:rsid w:val="00D1727F"/>
    <w:rsid w:val="00D252DA"/>
    <w:rsid w:val="00D7047D"/>
    <w:rsid w:val="00D75868"/>
    <w:rsid w:val="00DA52AA"/>
    <w:rsid w:val="00DC5BBD"/>
    <w:rsid w:val="00DE4909"/>
    <w:rsid w:val="00DE680B"/>
    <w:rsid w:val="00E07BF5"/>
    <w:rsid w:val="00E34D61"/>
    <w:rsid w:val="00E42AC0"/>
    <w:rsid w:val="00E43499"/>
    <w:rsid w:val="00E54BD0"/>
    <w:rsid w:val="00E55A3E"/>
    <w:rsid w:val="00E61796"/>
    <w:rsid w:val="00E871F1"/>
    <w:rsid w:val="00E9150D"/>
    <w:rsid w:val="00EB3DC0"/>
    <w:rsid w:val="00ED64AD"/>
    <w:rsid w:val="00EE14C1"/>
    <w:rsid w:val="00EE2A62"/>
    <w:rsid w:val="00EE52E5"/>
    <w:rsid w:val="00F0135B"/>
    <w:rsid w:val="00F06610"/>
    <w:rsid w:val="00F1260F"/>
    <w:rsid w:val="00F44366"/>
    <w:rsid w:val="00F4537D"/>
    <w:rsid w:val="00F84577"/>
    <w:rsid w:val="00F8685D"/>
    <w:rsid w:val="00FB01BC"/>
    <w:rsid w:val="00FB3336"/>
    <w:rsid w:val="00FD0769"/>
    <w:rsid w:val="00FE21D1"/>
    <w:rsid w:val="00FE3B10"/>
    <w:rsid w:val="00FF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EF38A"/>
  <w15:chartTrackingRefBased/>
  <w15:docId w15:val="{79089887-67E1-424A-8FF3-CEE92772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3A87"/>
    <w:pPr>
      <w:spacing w:after="120" w:line="276" w:lineRule="auto"/>
    </w:pPr>
    <w:rPr>
      <w:rFonts w:ascii="Arial Nova" w:hAnsi="Arial Nova"/>
      <w:sz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E3641"/>
    <w:pPr>
      <w:keepNext/>
      <w:numPr>
        <w:numId w:val="3"/>
      </w:numPr>
      <w:pBdr>
        <w:bottom w:val="single" w:sz="4" w:space="1" w:color="auto"/>
      </w:pBdr>
      <w:spacing w:before="48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slovanodstavce"/>
    <w:next w:val="Normln"/>
    <w:link w:val="Nadpis2Char"/>
    <w:uiPriority w:val="9"/>
    <w:unhideWhenUsed/>
    <w:qFormat/>
    <w:rsid w:val="00F06610"/>
    <w:pPr>
      <w:keepNext/>
      <w:numPr>
        <w:ilvl w:val="0"/>
        <w:numId w:val="0"/>
      </w:numPr>
      <w:spacing w:before="360"/>
      <w:ind w:left="709"/>
      <w:outlineLvl w:val="1"/>
    </w:pPr>
    <w:rPr>
      <w:b/>
      <w:bCs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02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lovanodstavec">
    <w:name w:val="Číslovaný odstavec"/>
    <w:basedOn w:val="Bezseznamu"/>
    <w:uiPriority w:val="99"/>
    <w:rsid w:val="00B878DE"/>
    <w:pPr>
      <w:numPr>
        <w:numId w:val="1"/>
      </w:numPr>
    </w:pPr>
  </w:style>
  <w:style w:type="paragraph" w:customStyle="1" w:styleId="slovanodstavce">
    <w:name w:val="Číslované odstavce"/>
    <w:basedOn w:val="Normln"/>
    <w:qFormat/>
    <w:rsid w:val="00E34D61"/>
    <w:pPr>
      <w:numPr>
        <w:ilvl w:val="1"/>
        <w:numId w:val="3"/>
      </w:numPr>
      <w:spacing w:before="120"/>
      <w:jc w:val="both"/>
    </w:pPr>
  </w:style>
  <w:style w:type="paragraph" w:styleId="Zhlav">
    <w:name w:val="header"/>
    <w:basedOn w:val="Normln"/>
    <w:link w:val="ZhlavChar"/>
    <w:uiPriority w:val="99"/>
    <w:unhideWhenUsed/>
    <w:rsid w:val="004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663E"/>
  </w:style>
  <w:style w:type="paragraph" w:styleId="Zpat">
    <w:name w:val="footer"/>
    <w:basedOn w:val="Normln"/>
    <w:link w:val="ZpatChar"/>
    <w:uiPriority w:val="99"/>
    <w:unhideWhenUsed/>
    <w:rsid w:val="004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663E"/>
  </w:style>
  <w:style w:type="paragraph" w:styleId="Obsah1">
    <w:name w:val="toc 1"/>
    <w:basedOn w:val="Normln"/>
    <w:next w:val="Normln"/>
    <w:autoRedefine/>
    <w:uiPriority w:val="39"/>
    <w:unhideWhenUsed/>
    <w:rsid w:val="00327352"/>
    <w:pPr>
      <w:tabs>
        <w:tab w:val="left" w:pos="709"/>
        <w:tab w:val="right" w:leader="dot" w:pos="9062"/>
      </w:tabs>
      <w:spacing w:after="100"/>
    </w:pPr>
    <w:rPr>
      <w:rFonts w:cs="Arial"/>
      <w:b/>
      <w:szCs w:val="24"/>
    </w:rPr>
  </w:style>
  <w:style w:type="paragraph" w:customStyle="1" w:styleId="Pod-lnek">
    <w:name w:val="Pod-článek"/>
    <w:basedOn w:val="slovanodstavce"/>
    <w:qFormat/>
    <w:rsid w:val="00264E85"/>
    <w:pPr>
      <w:numPr>
        <w:ilvl w:val="2"/>
      </w:numPr>
    </w:pPr>
  </w:style>
  <w:style w:type="paragraph" w:customStyle="1" w:styleId="slovanbody">
    <w:name w:val="Číslované body"/>
    <w:basedOn w:val="slovanodstavce"/>
    <w:qFormat/>
    <w:rsid w:val="00AE3641"/>
    <w:pPr>
      <w:numPr>
        <w:ilvl w:val="4"/>
      </w:numPr>
      <w:contextualSpacing/>
    </w:pPr>
  </w:style>
  <w:style w:type="paragraph" w:customStyle="1" w:styleId="Psmenka">
    <w:name w:val="Písmenka"/>
    <w:basedOn w:val="slovanbody"/>
    <w:qFormat/>
    <w:rsid w:val="00264E85"/>
    <w:pPr>
      <w:numPr>
        <w:ilvl w:val="3"/>
      </w:numPr>
    </w:pPr>
  </w:style>
  <w:style w:type="numbering" w:customStyle="1" w:styleId="Sprvn">
    <w:name w:val="Správný"/>
    <w:uiPriority w:val="99"/>
    <w:rsid w:val="00264E85"/>
    <w:pPr>
      <w:numPr>
        <w:numId w:val="6"/>
      </w:numPr>
    </w:pPr>
  </w:style>
  <w:style w:type="character" w:customStyle="1" w:styleId="Nadpis1Char">
    <w:name w:val="Nadpis 1 Char"/>
    <w:basedOn w:val="Standardnpsmoodstavce"/>
    <w:link w:val="Nadpis1"/>
    <w:uiPriority w:val="99"/>
    <w:rsid w:val="00AE3641"/>
    <w:rPr>
      <w:rFonts w:ascii="Arial" w:eastAsiaTheme="majorEastAsia" w:hAnsi="Arial" w:cstheme="majorBidi"/>
      <w:b/>
      <w:sz w:val="24"/>
      <w:szCs w:val="32"/>
    </w:rPr>
  </w:style>
  <w:style w:type="character" w:styleId="Hypertextovodkaz">
    <w:name w:val="Hyperlink"/>
    <w:basedOn w:val="Standardnpsmoodstavce"/>
    <w:uiPriority w:val="99"/>
    <w:unhideWhenUsed/>
    <w:rsid w:val="00FB01BC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FB01BC"/>
    <w:pPr>
      <w:spacing w:after="0" w:line="240" w:lineRule="auto"/>
    </w:pPr>
    <w:rPr>
      <w:kern w:val="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F06610"/>
    <w:rPr>
      <w:rFonts w:ascii="Arial" w:hAnsi="Arial"/>
      <w:b/>
      <w:bCs/>
      <w:sz w:val="2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52BB"/>
    <w:rPr>
      <w:color w:val="605E5C"/>
      <w:shd w:val="clear" w:color="auto" w:fill="E1DFDD"/>
    </w:rPr>
  </w:style>
  <w:style w:type="character" w:styleId="PromnnHTML">
    <w:name w:val="HTML Variable"/>
    <w:basedOn w:val="Standardnpsmoodstavce"/>
    <w:uiPriority w:val="99"/>
    <w:semiHidden/>
    <w:unhideWhenUsed/>
    <w:rsid w:val="00465884"/>
    <w:rPr>
      <w:i/>
      <w:iCs/>
    </w:rPr>
  </w:style>
  <w:style w:type="paragraph" w:styleId="Revize">
    <w:name w:val="Revision"/>
    <w:hidden/>
    <w:uiPriority w:val="99"/>
    <w:semiHidden/>
    <w:rsid w:val="001D650B"/>
    <w:pPr>
      <w:spacing w:after="0" w:line="240" w:lineRule="auto"/>
    </w:pPr>
    <w:rPr>
      <w:rFonts w:ascii="Arial" w:hAnsi="Arial"/>
      <w:sz w:val="20"/>
    </w:rPr>
  </w:style>
  <w:style w:type="character" w:styleId="Zdraznn">
    <w:name w:val="Emphasis"/>
    <w:basedOn w:val="Standardnpsmoodstavce"/>
    <w:uiPriority w:val="20"/>
    <w:qFormat/>
    <w:rsid w:val="00947BB5"/>
    <w:rPr>
      <w:i/>
      <w:iCs/>
    </w:rPr>
  </w:style>
  <w:style w:type="character" w:styleId="Odkaznakoment">
    <w:name w:val="annotation reference"/>
    <w:basedOn w:val="Standardnpsmoodstavce"/>
    <w:uiPriority w:val="99"/>
    <w:unhideWhenUsed/>
    <w:rsid w:val="00402E4D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unhideWhenUsed/>
    <w:rsid w:val="00402E4D"/>
    <w:pPr>
      <w:spacing w:line="240" w:lineRule="auto"/>
    </w:pPr>
    <w:rPr>
      <w:szCs w:val="20"/>
    </w:rPr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rsid w:val="00402E4D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2E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2E4D"/>
    <w:rPr>
      <w:rFonts w:ascii="Arial" w:hAnsi="Arial"/>
      <w:b/>
      <w:bCs/>
      <w:sz w:val="20"/>
      <w:szCs w:val="20"/>
    </w:rPr>
  </w:style>
  <w:style w:type="paragraph" w:customStyle="1" w:styleId="Styl1">
    <w:name w:val="Styl1"/>
    <w:basedOn w:val="Odstavecseseznamem"/>
    <w:uiPriority w:val="99"/>
    <w:qFormat/>
    <w:rsid w:val="008B1340"/>
    <w:pPr>
      <w:spacing w:before="120"/>
      <w:ind w:left="1567" w:hanging="432"/>
      <w:contextualSpacing w:val="0"/>
      <w:jc w:val="both"/>
    </w:pPr>
    <w:rPr>
      <w:rFonts w:ascii="Calibri" w:eastAsia="Calibri" w:hAnsi="Calibri" w:cs="Arial"/>
      <w:kern w:val="0"/>
      <w:sz w:val="22"/>
      <w:szCs w:val="20"/>
      <w14:ligatures w14:val="none"/>
    </w:rPr>
  </w:style>
  <w:style w:type="paragraph" w:customStyle="1" w:styleId="Styl2">
    <w:name w:val="Styl2"/>
    <w:basedOn w:val="Bezmezer"/>
    <w:uiPriority w:val="99"/>
    <w:qFormat/>
    <w:rsid w:val="008B1340"/>
    <w:pPr>
      <w:spacing w:before="120" w:after="120" w:line="276" w:lineRule="auto"/>
      <w:ind w:left="1214" w:hanging="504"/>
      <w:jc w:val="both"/>
    </w:pPr>
    <w:rPr>
      <w:rFonts w:ascii="Arial" w:eastAsia="Calibri" w:hAnsi="Arial" w:cs="Arial"/>
      <w:sz w:val="20"/>
      <w:szCs w:val="20"/>
    </w:rPr>
  </w:style>
  <w:style w:type="paragraph" w:customStyle="1" w:styleId="Styl11">
    <w:name w:val="Styl 1.1."/>
    <w:basedOn w:val="Styl1"/>
    <w:link w:val="Styl11Char"/>
    <w:qFormat/>
    <w:rsid w:val="008B1340"/>
    <w:pPr>
      <w:ind w:left="1425"/>
    </w:pPr>
  </w:style>
  <w:style w:type="character" w:customStyle="1" w:styleId="Styl11Char">
    <w:name w:val="Styl 1.1. Char"/>
    <w:basedOn w:val="Standardnpsmoodstavce"/>
    <w:link w:val="Styl11"/>
    <w:rsid w:val="008B1340"/>
    <w:rPr>
      <w:rFonts w:ascii="Calibri" w:eastAsia="Calibri" w:hAnsi="Calibri" w:cs="Arial"/>
      <w:kern w:val="0"/>
      <w:szCs w:val="20"/>
      <w14:ligatures w14:val="none"/>
    </w:rPr>
  </w:style>
  <w:style w:type="paragraph" w:styleId="Odstavecseseznamem">
    <w:name w:val="List Paragraph"/>
    <w:aliases w:val="Odstavec_muj,Nad,_Odstavec se seznamem,List Paragraph,Odstavec_muj1,Odstavec_muj2,Odstavec_muj3,Nad1,Odstavec_muj4,Nad2,List Paragraph2,Odstavec_muj5,Odstavec_muj6,Odstavec_muj7,Odstavec_muj8,Odstavec_muj9,A-Odrážky1,Odstavec_muj10"/>
    <w:basedOn w:val="Normln"/>
    <w:link w:val="OdstavecseseznamemChar"/>
    <w:uiPriority w:val="34"/>
    <w:qFormat/>
    <w:rsid w:val="008B1340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05993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05993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105993"/>
    <w:rPr>
      <w:rFonts w:cs="Times New Roman"/>
      <w:vertAlign w:val="superscript"/>
    </w:rPr>
  </w:style>
  <w:style w:type="paragraph" w:styleId="Obsah2">
    <w:name w:val="toc 2"/>
    <w:basedOn w:val="Normln"/>
    <w:next w:val="Normln"/>
    <w:autoRedefine/>
    <w:uiPriority w:val="39"/>
    <w:unhideWhenUsed/>
    <w:rsid w:val="00327352"/>
    <w:pPr>
      <w:spacing w:after="100"/>
      <w:ind w:left="200"/>
    </w:pPr>
  </w:style>
  <w:style w:type="paragraph" w:customStyle="1" w:styleId="Nzevsekce">
    <w:name w:val="Název sekce"/>
    <w:basedOn w:val="Normln"/>
    <w:link w:val="NzevsekceChar"/>
    <w:rsid w:val="00713A87"/>
    <w:pPr>
      <w:tabs>
        <w:tab w:val="right" w:leader="dot" w:pos="9498"/>
      </w:tabs>
      <w:jc w:val="center"/>
    </w:pPr>
    <w:rPr>
      <w:b/>
      <w:bCs/>
      <w:caps/>
      <w:sz w:val="24"/>
      <w:szCs w:val="28"/>
    </w:rPr>
  </w:style>
  <w:style w:type="character" w:customStyle="1" w:styleId="NzevsekceChar">
    <w:name w:val="Název sekce Char"/>
    <w:basedOn w:val="Standardnpsmoodstavce"/>
    <w:link w:val="Nzevsekce"/>
    <w:rsid w:val="00713A87"/>
    <w:rPr>
      <w:rFonts w:ascii="Arial" w:hAnsi="Arial"/>
      <w:b/>
      <w:bCs/>
      <w:caps/>
      <w:sz w:val="24"/>
      <w:szCs w:val="28"/>
    </w:rPr>
  </w:style>
  <w:style w:type="character" w:styleId="Zstupntext">
    <w:name w:val="Placeholder Text"/>
    <w:uiPriority w:val="99"/>
    <w:semiHidden/>
    <w:rsid w:val="00DA52AA"/>
    <w:rPr>
      <w:color w:val="808080"/>
    </w:rPr>
  </w:style>
  <w:style w:type="table" w:styleId="Mkatabulky">
    <w:name w:val="Table Grid"/>
    <w:basedOn w:val="Normlntabulka"/>
    <w:uiPriority w:val="99"/>
    <w:rsid w:val="00356D90"/>
    <w:pPr>
      <w:spacing w:after="0" w:line="240" w:lineRule="auto"/>
    </w:pPr>
    <w:rPr>
      <w:rFonts w:ascii="Arial Narrow" w:eastAsia="Times New Roman" w:hAnsi="Arial Narrow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_muj Char,Nad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locked/>
    <w:rsid w:val="00356D90"/>
    <w:rPr>
      <w:rFonts w:ascii="Arial Nova" w:hAnsi="Arial Nova"/>
      <w:sz w:val="20"/>
    </w:rPr>
  </w:style>
  <w:style w:type="character" w:customStyle="1" w:styleId="black12h">
    <w:name w:val="black12h"/>
    <w:rsid w:val="00356D90"/>
  </w:style>
  <w:style w:type="character" w:customStyle="1" w:styleId="Nadpis4Char">
    <w:name w:val="Nadpis 4 Char"/>
    <w:basedOn w:val="Standardnpsmoodstavce"/>
    <w:link w:val="Nadpis4"/>
    <w:uiPriority w:val="9"/>
    <w:semiHidden/>
    <w:rsid w:val="00BA02AA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B7C65-CE62-45F4-BA6E-B7D232E95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Petr Novotný</dc:creator>
  <cp:keywords/>
  <dc:description/>
  <cp:lastModifiedBy>Mgr. Martin Matoušek I SALMON LEGAL s.r.o.</cp:lastModifiedBy>
  <cp:revision>2</cp:revision>
  <dcterms:created xsi:type="dcterms:W3CDTF">2025-04-30T19:06:00Z</dcterms:created>
  <dcterms:modified xsi:type="dcterms:W3CDTF">2025-04-30T19:06:00Z</dcterms:modified>
</cp:coreProperties>
</file>