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9387D" w14:textId="77777777" w:rsidR="00990DA3" w:rsidRPr="00A33163" w:rsidRDefault="00990DA3" w:rsidP="00990DA3">
      <w:pPr>
        <w:keepNext/>
        <w:keepLines/>
        <w:pBdr>
          <w:top w:val="single" w:sz="12" w:space="0" w:color="808080" w:shadow="1"/>
          <w:left w:val="single" w:sz="12" w:space="4" w:color="808080" w:shadow="1"/>
          <w:bottom w:val="single" w:sz="12" w:space="1" w:color="808080" w:shadow="1"/>
          <w:right w:val="single" w:sz="12" w:space="1" w:color="808080" w:shadow="1"/>
        </w:pBdr>
        <w:spacing w:after="120" w:line="276" w:lineRule="auto"/>
        <w:jc w:val="center"/>
        <w:outlineLvl w:val="0"/>
        <w:rPr>
          <w:rFonts w:ascii="Tahoma" w:eastAsia="Times New Roman" w:hAnsi="Tahoma" w:cs="Tahoma"/>
          <w:b/>
          <w:bCs/>
          <w:caps/>
          <w:color w:val="808080"/>
          <w:sz w:val="28"/>
          <w:szCs w:val="28"/>
        </w:rPr>
      </w:pPr>
      <w:r w:rsidRPr="00A33163">
        <w:rPr>
          <w:rFonts w:ascii="Tahoma" w:eastAsia="Times New Roman" w:hAnsi="Tahoma" w:cs="Tahoma"/>
          <w:b/>
          <w:bCs/>
          <w:caps/>
          <w:color w:val="808080"/>
          <w:sz w:val="28"/>
          <w:szCs w:val="28"/>
        </w:rPr>
        <w:t>Krycí list nabídky</w:t>
      </w:r>
    </w:p>
    <w:p w14:paraId="69A8BD98" w14:textId="77777777" w:rsidR="00990DA3" w:rsidRPr="00A33163" w:rsidRDefault="00990DA3" w:rsidP="00990DA3">
      <w:pPr>
        <w:spacing w:after="0" w:line="240" w:lineRule="auto"/>
        <w:rPr>
          <w:rFonts w:ascii="Tahoma" w:eastAsia="Times New Roman" w:hAnsi="Tahoma" w:cs="Tahoma"/>
          <w:b/>
          <w:szCs w:val="24"/>
          <w:lang w:eastAsia="cs-CZ"/>
        </w:rPr>
      </w:pPr>
      <w:r w:rsidRPr="00A33163">
        <w:rPr>
          <w:rFonts w:ascii="Tahoma" w:eastAsia="Times New Roman" w:hAnsi="Tahoma" w:cs="Tahoma"/>
          <w:b/>
          <w:szCs w:val="24"/>
          <w:lang w:eastAsia="cs-CZ"/>
        </w:rPr>
        <w:t>Údaje veřejné zakázky</w:t>
      </w:r>
    </w:p>
    <w:p w14:paraId="097E542D" w14:textId="77777777" w:rsidR="00990DA3" w:rsidRPr="00A33163" w:rsidRDefault="00990DA3" w:rsidP="00990DA3">
      <w:pPr>
        <w:spacing w:after="0" w:line="240" w:lineRule="auto"/>
        <w:ind w:left="851" w:hanging="851"/>
        <w:jc w:val="both"/>
        <w:rPr>
          <w:rFonts w:ascii="Tahoma" w:eastAsia="Calibri" w:hAnsi="Tahoma" w:cs="Tahoma"/>
          <w:b/>
          <w:lang w:eastAsia="cs-CZ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990DA3" w:rsidRPr="00A33163" w14:paraId="2B1BB145" w14:textId="77777777" w:rsidTr="00DF7E03">
        <w:trPr>
          <w:trHeight w:val="899"/>
        </w:trPr>
        <w:tc>
          <w:tcPr>
            <w:tcW w:w="2977" w:type="dxa"/>
            <w:hideMark/>
          </w:tcPr>
          <w:p w14:paraId="4E7001A9" w14:textId="77777777" w:rsidR="00990DA3" w:rsidRPr="00A33163" w:rsidRDefault="00990DA3" w:rsidP="00990DA3">
            <w:pPr>
              <w:spacing w:after="0" w:line="240" w:lineRule="auto"/>
              <w:ind w:left="851" w:hanging="851"/>
              <w:jc w:val="both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A33163">
              <w:rPr>
                <w:rFonts w:ascii="Tahoma" w:eastAsia="Calibri" w:hAnsi="Tahoma" w:cs="Tahoma"/>
                <w:b/>
                <w:bCs/>
                <w:color w:val="000000"/>
                <w:lang w:eastAsia="cs-CZ"/>
              </w:rPr>
              <w:t>Název veřejné zakázky</w:t>
            </w:r>
          </w:p>
        </w:tc>
        <w:tc>
          <w:tcPr>
            <w:tcW w:w="6095" w:type="dxa"/>
          </w:tcPr>
          <w:p w14:paraId="39FC9CE4" w14:textId="74732C83" w:rsidR="00990DA3" w:rsidRPr="00A33163" w:rsidRDefault="00FB447F" w:rsidP="00FB447F">
            <w:pPr>
              <w:spacing w:after="200" w:line="276" w:lineRule="auto"/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A33163">
              <w:rPr>
                <w:rFonts w:ascii="Tahoma" w:eastAsia="Calibri" w:hAnsi="Tahoma" w:cs="Tahoma"/>
                <w:b/>
              </w:rPr>
              <w:t xml:space="preserve">"Zajištění ozvučení, osvětlení a video projekcí pro kulturní a sportovní akce pořádané MČ Praha 14" </w:t>
            </w:r>
          </w:p>
        </w:tc>
      </w:tr>
      <w:tr w:rsidR="00F4287D" w:rsidRPr="00A33163" w14:paraId="29325240" w14:textId="77777777" w:rsidTr="00DF7E03">
        <w:trPr>
          <w:trHeight w:val="502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F89B5F" w14:textId="5043CAC2" w:rsidR="00F4287D" w:rsidRPr="00F4287D" w:rsidRDefault="00F4287D" w:rsidP="00756113">
            <w:pPr>
              <w:spacing w:after="0" w:line="240" w:lineRule="auto"/>
              <w:ind w:left="851" w:hanging="851"/>
              <w:jc w:val="both"/>
              <w:rPr>
                <w:rFonts w:ascii="Tahoma" w:eastAsia="Calibri" w:hAnsi="Tahoma" w:cs="Tahoma"/>
                <w:b/>
                <w:bCs/>
                <w:color w:val="000000"/>
                <w:lang w:eastAsia="cs-CZ"/>
              </w:rPr>
            </w:pPr>
            <w:r>
              <w:rPr>
                <w:rFonts w:ascii="Tahoma" w:eastAsia="Calibri" w:hAnsi="Tahoma" w:cs="Tahoma"/>
                <w:b/>
                <w:bCs/>
                <w:color w:val="000000"/>
                <w:lang w:eastAsia="cs-CZ"/>
              </w:rPr>
              <w:t>Druh</w:t>
            </w:r>
            <w:r w:rsidRPr="00A33163">
              <w:rPr>
                <w:rFonts w:ascii="Tahoma" w:eastAsia="Calibri" w:hAnsi="Tahoma" w:cs="Tahoma"/>
                <w:b/>
                <w:bCs/>
                <w:color w:val="000000"/>
                <w:lang w:eastAsia="cs-CZ"/>
              </w:rPr>
              <w:t xml:space="preserve"> veřejné zakázky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D5A6A" w14:textId="3B2B7A03" w:rsidR="00F4287D" w:rsidRPr="00F4287D" w:rsidRDefault="00F4287D" w:rsidP="00756113">
            <w:pPr>
              <w:spacing w:after="200" w:line="276" w:lineRule="auto"/>
              <w:jc w:val="both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Veřejná zakázka malého rozsahu na služby</w:t>
            </w:r>
            <w:r w:rsidRPr="00A33163">
              <w:rPr>
                <w:rFonts w:ascii="Tahoma" w:eastAsia="Calibri" w:hAnsi="Tahoma" w:cs="Tahoma"/>
                <w:b/>
              </w:rPr>
              <w:t xml:space="preserve"> </w:t>
            </w:r>
          </w:p>
        </w:tc>
      </w:tr>
    </w:tbl>
    <w:p w14:paraId="54FACAEA" w14:textId="77777777" w:rsidR="000A58A5" w:rsidRPr="00A33163" w:rsidRDefault="000A58A5" w:rsidP="00990DA3">
      <w:pPr>
        <w:spacing w:after="0" w:line="240" w:lineRule="auto"/>
        <w:ind w:left="851" w:hanging="851"/>
        <w:jc w:val="both"/>
        <w:rPr>
          <w:rFonts w:ascii="Tahoma" w:eastAsia="Calibri" w:hAnsi="Tahoma" w:cs="Tahoma"/>
          <w:b/>
          <w:lang w:eastAsia="cs-CZ"/>
        </w:rPr>
      </w:pPr>
    </w:p>
    <w:p w14:paraId="38C8D143" w14:textId="77777777" w:rsidR="00990DA3" w:rsidRPr="00A33163" w:rsidRDefault="00990DA3" w:rsidP="00990DA3">
      <w:pPr>
        <w:tabs>
          <w:tab w:val="left" w:pos="7168"/>
        </w:tabs>
        <w:spacing w:after="0" w:line="240" w:lineRule="auto"/>
        <w:ind w:left="851" w:hanging="851"/>
        <w:jc w:val="both"/>
        <w:rPr>
          <w:rFonts w:ascii="Tahoma" w:eastAsia="Calibri" w:hAnsi="Tahoma" w:cs="Tahoma"/>
          <w:b/>
        </w:rPr>
      </w:pPr>
      <w:r w:rsidRPr="00A33163">
        <w:rPr>
          <w:rFonts w:ascii="Tahoma" w:eastAsia="Calibri" w:hAnsi="Tahoma" w:cs="Tahoma"/>
          <w:b/>
          <w:lang w:eastAsia="cs-CZ"/>
        </w:rPr>
        <w:t>Identifikační údaje účastníka</w:t>
      </w:r>
    </w:p>
    <w:p w14:paraId="0B10C891" w14:textId="77777777" w:rsidR="00990DA3" w:rsidRPr="00A33163" w:rsidRDefault="00990DA3" w:rsidP="00990DA3">
      <w:pPr>
        <w:spacing w:after="0" w:line="240" w:lineRule="auto"/>
        <w:ind w:left="851" w:hanging="851"/>
        <w:jc w:val="both"/>
        <w:rPr>
          <w:rFonts w:ascii="Tahoma" w:eastAsia="Calibri" w:hAnsi="Tahoma" w:cs="Tahoma"/>
          <w:lang w:eastAsia="cs-CZ"/>
        </w:rPr>
      </w:pPr>
      <w:r w:rsidRPr="00A33163">
        <w:rPr>
          <w:rFonts w:ascii="Tahoma" w:eastAsia="Calibri" w:hAnsi="Tahoma" w:cs="Tahoma"/>
          <w:lang w:eastAsia="cs-CZ"/>
        </w:rPr>
        <w:t>(Účastník vyplní tabulku údaji platnými ke dni podání nabídky)</w:t>
      </w:r>
    </w:p>
    <w:p w14:paraId="1DEB1242" w14:textId="77777777" w:rsidR="00990DA3" w:rsidRPr="00A33163" w:rsidRDefault="00990DA3" w:rsidP="00990DA3">
      <w:pPr>
        <w:spacing w:after="0" w:line="240" w:lineRule="auto"/>
        <w:ind w:left="851" w:hanging="851"/>
        <w:jc w:val="both"/>
        <w:rPr>
          <w:rFonts w:ascii="Tahoma" w:eastAsia="Calibri" w:hAnsi="Tahoma" w:cs="Tahoma"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011"/>
        <w:gridCol w:w="224"/>
        <w:gridCol w:w="2787"/>
      </w:tblGrid>
      <w:tr w:rsidR="00990DA3" w:rsidRPr="00AA04CE" w14:paraId="7FB7D7D0" w14:textId="77777777" w:rsidTr="00DF2054">
        <w:trPr>
          <w:trHeight w:val="340"/>
        </w:trPr>
        <w:tc>
          <w:tcPr>
            <w:tcW w:w="2960" w:type="dxa"/>
            <w:vAlign w:val="center"/>
            <w:hideMark/>
          </w:tcPr>
          <w:p w14:paraId="5E282E90" w14:textId="77777777" w:rsidR="00990DA3" w:rsidRPr="00AA04CE" w:rsidRDefault="00990DA3" w:rsidP="00990DA3">
            <w:pPr>
              <w:spacing w:after="0" w:line="240" w:lineRule="auto"/>
              <w:ind w:left="851" w:hanging="851"/>
              <w:jc w:val="both"/>
              <w:rPr>
                <w:rFonts w:ascii="Tahoma" w:eastAsia="Times New Roman" w:hAnsi="Tahoma" w:cs="Tahoma"/>
                <w:b/>
                <w:lang w:eastAsia="cs-CZ"/>
              </w:rPr>
            </w:pPr>
            <w:r w:rsidRPr="00AA04CE">
              <w:rPr>
                <w:rFonts w:ascii="Tahoma" w:eastAsia="Calibri" w:hAnsi="Tahoma" w:cs="Tahoma"/>
                <w:b/>
                <w:lang w:eastAsia="cs-CZ"/>
              </w:rPr>
              <w:t>Název účastníka</w:t>
            </w:r>
          </w:p>
        </w:tc>
        <w:tc>
          <w:tcPr>
            <w:tcW w:w="6022" w:type="dxa"/>
            <w:gridSpan w:val="3"/>
            <w:vAlign w:val="center"/>
          </w:tcPr>
          <w:p w14:paraId="468F3A2E" w14:textId="77777777" w:rsidR="00990DA3" w:rsidRPr="00AA04CE" w:rsidRDefault="00990DA3" w:rsidP="00990DA3">
            <w:pPr>
              <w:spacing w:after="0" w:line="240" w:lineRule="auto"/>
              <w:ind w:left="851" w:hanging="851"/>
              <w:jc w:val="both"/>
              <w:rPr>
                <w:rFonts w:ascii="Tahoma" w:eastAsia="Times New Roman" w:hAnsi="Tahoma" w:cs="Tahoma"/>
                <w:highlight w:val="yellow"/>
                <w:lang w:eastAsia="cs-CZ"/>
              </w:rPr>
            </w:pPr>
            <w:r w:rsidRPr="00AA04CE">
              <w:rPr>
                <w:rFonts w:ascii="Tahoma" w:eastAsia="Calibri" w:hAnsi="Tahoma" w:cs="Tahoma"/>
                <w:b/>
                <w:highlight w:val="yellow"/>
                <w:lang w:eastAsia="cs-CZ"/>
              </w:rPr>
              <w:t>[doplní účastník]</w:t>
            </w:r>
          </w:p>
        </w:tc>
      </w:tr>
      <w:tr w:rsidR="00990DA3" w:rsidRPr="00AA04CE" w14:paraId="2FD6B9E5" w14:textId="77777777" w:rsidTr="00DF2054">
        <w:trPr>
          <w:trHeight w:val="340"/>
        </w:trPr>
        <w:tc>
          <w:tcPr>
            <w:tcW w:w="2960" w:type="dxa"/>
            <w:vAlign w:val="center"/>
            <w:hideMark/>
          </w:tcPr>
          <w:p w14:paraId="4ADF5659" w14:textId="77777777" w:rsidR="00990DA3" w:rsidRPr="00AA04CE" w:rsidRDefault="00990DA3" w:rsidP="00990DA3">
            <w:pPr>
              <w:spacing w:after="0" w:line="240" w:lineRule="auto"/>
              <w:ind w:left="851" w:hanging="851"/>
              <w:jc w:val="both"/>
              <w:rPr>
                <w:rFonts w:ascii="Tahoma" w:eastAsia="Times New Roman" w:hAnsi="Tahoma" w:cs="Tahoma"/>
                <w:lang w:eastAsia="cs-CZ"/>
              </w:rPr>
            </w:pPr>
            <w:r w:rsidRPr="00AA04CE">
              <w:rPr>
                <w:rFonts w:ascii="Tahoma" w:eastAsia="Calibri" w:hAnsi="Tahoma" w:cs="Tahoma"/>
                <w:lang w:eastAsia="cs-CZ"/>
              </w:rPr>
              <w:t>Sídlo</w:t>
            </w:r>
          </w:p>
        </w:tc>
        <w:tc>
          <w:tcPr>
            <w:tcW w:w="6022" w:type="dxa"/>
            <w:gridSpan w:val="3"/>
            <w:vAlign w:val="center"/>
          </w:tcPr>
          <w:p w14:paraId="7500840C" w14:textId="77777777" w:rsidR="00990DA3" w:rsidRPr="00AA04CE" w:rsidRDefault="00990DA3" w:rsidP="00990DA3">
            <w:pPr>
              <w:spacing w:after="0" w:line="240" w:lineRule="auto"/>
              <w:ind w:left="851" w:hanging="851"/>
              <w:jc w:val="both"/>
              <w:rPr>
                <w:rFonts w:ascii="Tahoma" w:eastAsia="Times New Roman" w:hAnsi="Tahoma" w:cs="Tahoma"/>
                <w:b/>
                <w:highlight w:val="yellow"/>
                <w:lang w:eastAsia="cs-CZ"/>
              </w:rPr>
            </w:pPr>
            <w:r w:rsidRPr="00AA04CE">
              <w:rPr>
                <w:rFonts w:ascii="Tahoma" w:eastAsia="Calibri" w:hAnsi="Tahoma" w:cs="Tahoma"/>
                <w:highlight w:val="yellow"/>
                <w:lang w:eastAsia="cs-CZ"/>
              </w:rPr>
              <w:t>[doplní účastník]</w:t>
            </w:r>
          </w:p>
        </w:tc>
      </w:tr>
      <w:tr w:rsidR="00990DA3" w:rsidRPr="00AA04CE" w14:paraId="39847026" w14:textId="77777777" w:rsidTr="00DF2054">
        <w:trPr>
          <w:trHeight w:val="340"/>
        </w:trPr>
        <w:tc>
          <w:tcPr>
            <w:tcW w:w="2960" w:type="dxa"/>
            <w:vAlign w:val="center"/>
            <w:hideMark/>
          </w:tcPr>
          <w:p w14:paraId="5BA651A5" w14:textId="77777777" w:rsidR="00990DA3" w:rsidRPr="00AA04CE" w:rsidRDefault="00990DA3" w:rsidP="00990DA3">
            <w:pPr>
              <w:spacing w:after="0" w:line="240" w:lineRule="auto"/>
              <w:ind w:left="851" w:hanging="851"/>
              <w:jc w:val="both"/>
              <w:rPr>
                <w:rFonts w:ascii="Tahoma" w:eastAsia="Times New Roman" w:hAnsi="Tahoma" w:cs="Tahoma"/>
                <w:lang w:eastAsia="cs-CZ"/>
              </w:rPr>
            </w:pPr>
            <w:r w:rsidRPr="00AA04CE">
              <w:rPr>
                <w:rFonts w:ascii="Tahoma" w:eastAsia="Calibri" w:hAnsi="Tahoma" w:cs="Tahoma"/>
                <w:lang w:eastAsia="cs-CZ"/>
              </w:rPr>
              <w:t>Kontaktní adresa</w:t>
            </w:r>
          </w:p>
        </w:tc>
        <w:tc>
          <w:tcPr>
            <w:tcW w:w="6022" w:type="dxa"/>
            <w:gridSpan w:val="3"/>
            <w:vAlign w:val="center"/>
          </w:tcPr>
          <w:p w14:paraId="1696FD69" w14:textId="77777777" w:rsidR="00990DA3" w:rsidRPr="00AA04CE" w:rsidRDefault="00990DA3" w:rsidP="00990DA3">
            <w:pPr>
              <w:spacing w:after="0" w:line="240" w:lineRule="auto"/>
              <w:ind w:left="851" w:hanging="851"/>
              <w:jc w:val="both"/>
              <w:rPr>
                <w:rFonts w:ascii="Tahoma" w:eastAsia="Times New Roman" w:hAnsi="Tahoma" w:cs="Tahoma"/>
                <w:b/>
                <w:highlight w:val="yellow"/>
                <w:lang w:eastAsia="cs-CZ"/>
              </w:rPr>
            </w:pPr>
            <w:r w:rsidRPr="00AA04CE">
              <w:rPr>
                <w:rFonts w:ascii="Tahoma" w:eastAsia="Calibri" w:hAnsi="Tahoma" w:cs="Tahoma"/>
                <w:highlight w:val="yellow"/>
                <w:lang w:eastAsia="cs-CZ"/>
              </w:rPr>
              <w:t>[doplní účastník]</w:t>
            </w:r>
          </w:p>
        </w:tc>
      </w:tr>
      <w:tr w:rsidR="00990DA3" w:rsidRPr="00AA04CE" w14:paraId="41B0CB5F" w14:textId="77777777" w:rsidTr="00DF2054">
        <w:trPr>
          <w:trHeight w:val="340"/>
        </w:trPr>
        <w:tc>
          <w:tcPr>
            <w:tcW w:w="2960" w:type="dxa"/>
            <w:vAlign w:val="center"/>
            <w:hideMark/>
          </w:tcPr>
          <w:p w14:paraId="28CF34D4" w14:textId="77777777" w:rsidR="00990DA3" w:rsidRPr="00AA04CE" w:rsidRDefault="00990DA3" w:rsidP="00990DA3">
            <w:pPr>
              <w:spacing w:after="0" w:line="240" w:lineRule="auto"/>
              <w:ind w:left="851" w:hanging="851"/>
              <w:jc w:val="both"/>
              <w:rPr>
                <w:rFonts w:ascii="Tahoma" w:eastAsia="Times New Roman" w:hAnsi="Tahoma" w:cs="Tahoma"/>
                <w:lang w:eastAsia="cs-CZ"/>
              </w:rPr>
            </w:pPr>
            <w:r w:rsidRPr="00AA04CE">
              <w:rPr>
                <w:rFonts w:ascii="Tahoma" w:eastAsia="Calibri" w:hAnsi="Tahoma" w:cs="Tahoma"/>
                <w:lang w:eastAsia="cs-CZ"/>
              </w:rPr>
              <w:t>IČO/DIČ</w:t>
            </w:r>
          </w:p>
        </w:tc>
        <w:tc>
          <w:tcPr>
            <w:tcW w:w="3235" w:type="dxa"/>
            <w:gridSpan w:val="2"/>
            <w:vAlign w:val="center"/>
          </w:tcPr>
          <w:p w14:paraId="302A6662" w14:textId="77777777" w:rsidR="00990DA3" w:rsidRPr="00AA04CE" w:rsidRDefault="00990DA3" w:rsidP="00990DA3">
            <w:pPr>
              <w:spacing w:after="0" w:line="240" w:lineRule="auto"/>
              <w:ind w:left="851" w:hanging="851"/>
              <w:jc w:val="both"/>
              <w:rPr>
                <w:rFonts w:ascii="Tahoma" w:eastAsia="Times New Roman" w:hAnsi="Tahoma" w:cs="Tahoma"/>
                <w:b/>
                <w:highlight w:val="yellow"/>
                <w:lang w:eastAsia="cs-CZ"/>
              </w:rPr>
            </w:pPr>
            <w:r w:rsidRPr="00AA04CE">
              <w:rPr>
                <w:rFonts w:ascii="Tahoma" w:eastAsia="Calibri" w:hAnsi="Tahoma" w:cs="Tahoma"/>
                <w:highlight w:val="yellow"/>
                <w:lang w:eastAsia="cs-CZ"/>
              </w:rPr>
              <w:t>[doplní účastník]</w:t>
            </w:r>
          </w:p>
        </w:tc>
        <w:tc>
          <w:tcPr>
            <w:tcW w:w="2787" w:type="dxa"/>
            <w:vAlign w:val="center"/>
          </w:tcPr>
          <w:p w14:paraId="65A68E5F" w14:textId="77777777" w:rsidR="00990DA3" w:rsidRPr="00AA04CE" w:rsidRDefault="00990DA3" w:rsidP="00990DA3">
            <w:pPr>
              <w:spacing w:after="0" w:line="240" w:lineRule="auto"/>
              <w:ind w:left="851" w:hanging="851"/>
              <w:jc w:val="both"/>
              <w:rPr>
                <w:rFonts w:ascii="Tahoma" w:eastAsia="Times New Roman" w:hAnsi="Tahoma" w:cs="Tahoma"/>
                <w:b/>
                <w:highlight w:val="yellow"/>
                <w:lang w:eastAsia="cs-CZ"/>
              </w:rPr>
            </w:pPr>
            <w:r w:rsidRPr="00AA04CE">
              <w:rPr>
                <w:rFonts w:ascii="Tahoma" w:eastAsia="Calibri" w:hAnsi="Tahoma" w:cs="Tahoma"/>
                <w:highlight w:val="yellow"/>
                <w:lang w:eastAsia="cs-CZ"/>
              </w:rPr>
              <w:t>[doplní účastník]</w:t>
            </w:r>
          </w:p>
        </w:tc>
      </w:tr>
      <w:tr w:rsidR="00990DA3" w:rsidRPr="00AA04CE" w14:paraId="40DE9D4E" w14:textId="77777777" w:rsidTr="00DF2054">
        <w:trPr>
          <w:trHeight w:val="340"/>
        </w:trPr>
        <w:tc>
          <w:tcPr>
            <w:tcW w:w="2960" w:type="dxa"/>
            <w:vAlign w:val="center"/>
            <w:hideMark/>
          </w:tcPr>
          <w:p w14:paraId="3676D4D4" w14:textId="77777777" w:rsidR="00990DA3" w:rsidRPr="00AA04CE" w:rsidRDefault="00990DA3" w:rsidP="00990DA3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AA04CE">
              <w:rPr>
                <w:rFonts w:ascii="Tahoma" w:eastAsia="Calibri" w:hAnsi="Tahoma" w:cs="Tahoma"/>
                <w:lang w:eastAsia="cs-CZ"/>
              </w:rPr>
              <w:t>Osoba oprávněná zastupovat účastníka</w:t>
            </w:r>
          </w:p>
        </w:tc>
        <w:tc>
          <w:tcPr>
            <w:tcW w:w="6022" w:type="dxa"/>
            <w:gridSpan w:val="3"/>
            <w:vAlign w:val="center"/>
          </w:tcPr>
          <w:p w14:paraId="07CF9047" w14:textId="77777777" w:rsidR="00990DA3" w:rsidRPr="00AA04CE" w:rsidRDefault="00990DA3" w:rsidP="00990DA3">
            <w:pPr>
              <w:spacing w:after="0" w:line="240" w:lineRule="auto"/>
              <w:ind w:left="851" w:hanging="851"/>
              <w:jc w:val="both"/>
              <w:rPr>
                <w:rFonts w:ascii="Tahoma" w:eastAsia="Times New Roman" w:hAnsi="Tahoma" w:cs="Tahoma"/>
                <w:b/>
                <w:highlight w:val="yellow"/>
                <w:lang w:eastAsia="cs-CZ"/>
              </w:rPr>
            </w:pPr>
            <w:r w:rsidRPr="00AA04CE">
              <w:rPr>
                <w:rFonts w:ascii="Tahoma" w:eastAsia="Calibri" w:hAnsi="Tahoma" w:cs="Tahoma"/>
                <w:highlight w:val="yellow"/>
                <w:lang w:eastAsia="cs-CZ"/>
              </w:rPr>
              <w:t>[doplní účastník]</w:t>
            </w:r>
          </w:p>
        </w:tc>
      </w:tr>
      <w:tr w:rsidR="00990DA3" w:rsidRPr="00AA04CE" w14:paraId="706DBCFA" w14:textId="77777777" w:rsidTr="00DF2054">
        <w:trPr>
          <w:trHeight w:val="340"/>
        </w:trPr>
        <w:tc>
          <w:tcPr>
            <w:tcW w:w="2960" w:type="dxa"/>
            <w:vAlign w:val="center"/>
            <w:hideMark/>
          </w:tcPr>
          <w:p w14:paraId="374584F0" w14:textId="77777777" w:rsidR="00990DA3" w:rsidRPr="00AA04CE" w:rsidRDefault="00990DA3" w:rsidP="00990DA3">
            <w:pPr>
              <w:spacing w:after="0" w:line="240" w:lineRule="auto"/>
              <w:ind w:left="851" w:hanging="851"/>
              <w:jc w:val="both"/>
              <w:rPr>
                <w:rFonts w:ascii="Tahoma" w:eastAsia="Times New Roman" w:hAnsi="Tahoma" w:cs="Tahoma"/>
                <w:lang w:eastAsia="cs-CZ"/>
              </w:rPr>
            </w:pPr>
            <w:r w:rsidRPr="00AA04CE">
              <w:rPr>
                <w:rFonts w:ascii="Tahoma" w:eastAsia="Calibri" w:hAnsi="Tahoma" w:cs="Tahoma"/>
                <w:lang w:eastAsia="cs-CZ"/>
              </w:rPr>
              <w:t>Telefon, fax</w:t>
            </w:r>
          </w:p>
        </w:tc>
        <w:tc>
          <w:tcPr>
            <w:tcW w:w="6022" w:type="dxa"/>
            <w:gridSpan w:val="3"/>
            <w:vAlign w:val="center"/>
          </w:tcPr>
          <w:p w14:paraId="0109CF98" w14:textId="77777777" w:rsidR="00990DA3" w:rsidRPr="00AA04CE" w:rsidRDefault="00990DA3" w:rsidP="00990DA3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highlight w:val="yellow"/>
                <w:lang w:eastAsia="cs-CZ"/>
              </w:rPr>
            </w:pPr>
            <w:r w:rsidRPr="00AA04CE">
              <w:rPr>
                <w:rFonts w:ascii="Tahoma" w:eastAsia="Calibri" w:hAnsi="Tahoma" w:cs="Tahoma"/>
                <w:highlight w:val="yellow"/>
                <w:lang w:eastAsia="cs-CZ"/>
              </w:rPr>
              <w:t>[doplní účastník]</w:t>
            </w:r>
          </w:p>
        </w:tc>
      </w:tr>
      <w:tr w:rsidR="00990DA3" w:rsidRPr="00AA04CE" w14:paraId="5C454586" w14:textId="77777777" w:rsidTr="00DF2054">
        <w:trPr>
          <w:trHeight w:val="340"/>
        </w:trPr>
        <w:tc>
          <w:tcPr>
            <w:tcW w:w="2960" w:type="dxa"/>
            <w:vAlign w:val="center"/>
            <w:hideMark/>
          </w:tcPr>
          <w:p w14:paraId="3CF7BCF5" w14:textId="58C663B8" w:rsidR="00990DA3" w:rsidRPr="00AA04CE" w:rsidRDefault="001D0558" w:rsidP="00990DA3">
            <w:pPr>
              <w:spacing w:after="0" w:line="240" w:lineRule="auto"/>
              <w:ind w:left="851" w:hanging="851"/>
              <w:jc w:val="both"/>
              <w:rPr>
                <w:rFonts w:ascii="Tahoma" w:eastAsia="Times New Roman" w:hAnsi="Tahoma" w:cs="Tahoma"/>
                <w:lang w:eastAsia="cs-CZ"/>
              </w:rPr>
            </w:pPr>
            <w:r w:rsidRPr="00AA04CE">
              <w:rPr>
                <w:rFonts w:ascii="Tahoma" w:eastAsia="Calibri" w:hAnsi="Tahoma" w:cs="Tahoma"/>
                <w:lang w:eastAsia="cs-CZ"/>
              </w:rPr>
              <w:t>w</w:t>
            </w:r>
            <w:r w:rsidR="00990DA3" w:rsidRPr="00AA04CE">
              <w:rPr>
                <w:rFonts w:ascii="Tahoma" w:eastAsia="Calibri" w:hAnsi="Tahoma" w:cs="Tahoma"/>
                <w:lang w:eastAsia="cs-CZ"/>
              </w:rPr>
              <w:t>ww</w:t>
            </w:r>
          </w:p>
        </w:tc>
        <w:tc>
          <w:tcPr>
            <w:tcW w:w="6022" w:type="dxa"/>
            <w:gridSpan w:val="3"/>
            <w:vAlign w:val="center"/>
          </w:tcPr>
          <w:p w14:paraId="0718C4DF" w14:textId="77777777" w:rsidR="00990DA3" w:rsidRPr="00AA04CE" w:rsidRDefault="00990DA3" w:rsidP="00990DA3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highlight w:val="yellow"/>
                <w:lang w:eastAsia="cs-CZ"/>
              </w:rPr>
            </w:pPr>
            <w:r w:rsidRPr="00AA04CE">
              <w:rPr>
                <w:rFonts w:ascii="Tahoma" w:eastAsia="Calibri" w:hAnsi="Tahoma" w:cs="Tahoma"/>
                <w:highlight w:val="yellow"/>
                <w:lang w:eastAsia="cs-CZ"/>
              </w:rPr>
              <w:t>[doplní účastník]</w:t>
            </w:r>
          </w:p>
        </w:tc>
      </w:tr>
      <w:tr w:rsidR="00990DA3" w:rsidRPr="00AA04CE" w14:paraId="6A6E4CF6" w14:textId="77777777" w:rsidTr="007B396D">
        <w:trPr>
          <w:trHeight w:val="340"/>
        </w:trPr>
        <w:tc>
          <w:tcPr>
            <w:tcW w:w="2960" w:type="dxa"/>
            <w:vAlign w:val="center"/>
            <w:hideMark/>
          </w:tcPr>
          <w:p w14:paraId="68890D74" w14:textId="77777777" w:rsidR="00990DA3" w:rsidRPr="00AA04CE" w:rsidRDefault="00990DA3" w:rsidP="00990DA3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cs-CZ"/>
              </w:rPr>
            </w:pPr>
            <w:r w:rsidRPr="00AA04CE">
              <w:rPr>
                <w:rFonts w:ascii="Tahoma" w:eastAsia="Calibri" w:hAnsi="Tahoma" w:cs="Tahoma"/>
                <w:lang w:eastAsia="cs-CZ"/>
              </w:rPr>
              <w:t>Kontaktní osoba, telefon</w:t>
            </w:r>
          </w:p>
        </w:tc>
        <w:tc>
          <w:tcPr>
            <w:tcW w:w="6022" w:type="dxa"/>
            <w:gridSpan w:val="3"/>
            <w:tcBorders>
              <w:bottom w:val="single" w:sz="4" w:space="0" w:color="auto"/>
            </w:tcBorders>
            <w:vAlign w:val="center"/>
          </w:tcPr>
          <w:p w14:paraId="6CD60AEE" w14:textId="77777777" w:rsidR="00990DA3" w:rsidRPr="00AA04CE" w:rsidRDefault="00990DA3" w:rsidP="00990DA3">
            <w:pPr>
              <w:spacing w:after="0" w:line="240" w:lineRule="auto"/>
              <w:ind w:left="851" w:hanging="851"/>
              <w:jc w:val="both"/>
              <w:rPr>
                <w:rFonts w:ascii="Tahoma" w:eastAsia="Times New Roman" w:hAnsi="Tahoma" w:cs="Tahoma"/>
                <w:b/>
                <w:highlight w:val="yellow"/>
                <w:lang w:eastAsia="cs-CZ"/>
              </w:rPr>
            </w:pPr>
            <w:r w:rsidRPr="00AA04CE">
              <w:rPr>
                <w:rFonts w:ascii="Tahoma" w:eastAsia="Calibri" w:hAnsi="Tahoma" w:cs="Tahoma"/>
                <w:highlight w:val="yellow"/>
                <w:lang w:eastAsia="cs-CZ"/>
              </w:rPr>
              <w:t>[doplní účastník]</w:t>
            </w:r>
          </w:p>
        </w:tc>
      </w:tr>
      <w:tr w:rsidR="00990DA3" w:rsidRPr="00AA04CE" w14:paraId="5D48F92A" w14:textId="77777777" w:rsidTr="007B396D">
        <w:trPr>
          <w:trHeight w:val="340"/>
        </w:trPr>
        <w:tc>
          <w:tcPr>
            <w:tcW w:w="2960" w:type="dxa"/>
            <w:tcBorders>
              <w:right w:val="single" w:sz="4" w:space="0" w:color="auto"/>
            </w:tcBorders>
            <w:vAlign w:val="center"/>
          </w:tcPr>
          <w:p w14:paraId="248B66FD" w14:textId="77777777" w:rsidR="00990DA3" w:rsidRPr="00AA04CE" w:rsidRDefault="00990DA3" w:rsidP="00990DA3">
            <w:pPr>
              <w:spacing w:after="0" w:line="240" w:lineRule="auto"/>
              <w:jc w:val="both"/>
              <w:rPr>
                <w:rFonts w:ascii="Tahoma" w:eastAsia="Calibri" w:hAnsi="Tahoma" w:cs="Tahoma"/>
                <w:lang w:eastAsia="cs-CZ"/>
              </w:rPr>
            </w:pPr>
            <w:r w:rsidRPr="00AA04CE">
              <w:rPr>
                <w:rFonts w:ascii="Tahoma" w:eastAsia="Calibri" w:hAnsi="Tahoma" w:cs="Tahoma"/>
                <w:lang w:eastAsia="cs-CZ"/>
              </w:rPr>
              <w:t>Kontaktní e-mail</w:t>
            </w:r>
            <w:r w:rsidRPr="00AA04CE">
              <w:rPr>
                <w:rFonts w:ascii="Tahoma" w:eastAsia="Calibri" w:hAnsi="Tahoma" w:cs="Tahoma"/>
                <w:vertAlign w:val="superscript"/>
                <w:lang w:eastAsia="cs-CZ"/>
              </w:rPr>
              <w:footnoteReference w:id="1"/>
            </w:r>
            <w:r w:rsidRPr="00AA04CE">
              <w:rPr>
                <w:rFonts w:ascii="Tahoma" w:eastAsia="Calibri" w:hAnsi="Tahoma" w:cs="Tahoma"/>
                <w:lang w:eastAsia="cs-CZ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FAC7C9" w14:textId="77777777" w:rsidR="00990DA3" w:rsidRPr="00AA04CE" w:rsidRDefault="00990DA3" w:rsidP="00990DA3">
            <w:pPr>
              <w:spacing w:after="0" w:line="240" w:lineRule="auto"/>
              <w:ind w:left="851" w:hanging="851"/>
              <w:jc w:val="both"/>
              <w:rPr>
                <w:rFonts w:ascii="Tahoma" w:eastAsia="Calibri" w:hAnsi="Tahoma" w:cs="Tahoma"/>
                <w:highlight w:val="yellow"/>
                <w:lang w:eastAsia="cs-CZ"/>
              </w:rPr>
            </w:pPr>
            <w:r w:rsidRPr="00AA04CE">
              <w:rPr>
                <w:rFonts w:ascii="Tahoma" w:eastAsia="Calibri" w:hAnsi="Tahoma" w:cs="Tahoma"/>
                <w:highlight w:val="yellow"/>
                <w:lang w:eastAsia="cs-CZ"/>
              </w:rPr>
              <w:t>[doplní účastník]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F359F" w14:textId="77777777" w:rsidR="00990DA3" w:rsidRPr="00AA04CE" w:rsidRDefault="00990DA3" w:rsidP="00990DA3">
            <w:pPr>
              <w:spacing w:after="0" w:line="240" w:lineRule="auto"/>
              <w:ind w:left="851" w:hanging="851"/>
              <w:jc w:val="both"/>
              <w:rPr>
                <w:rFonts w:ascii="Tahoma" w:eastAsia="Calibri" w:hAnsi="Tahoma" w:cs="Tahoma"/>
                <w:highlight w:val="yellow"/>
                <w:lang w:eastAsia="cs-CZ"/>
              </w:rPr>
            </w:pPr>
          </w:p>
        </w:tc>
      </w:tr>
    </w:tbl>
    <w:p w14:paraId="7018CB61" w14:textId="77777777" w:rsidR="00990DA3" w:rsidRPr="00A33163" w:rsidRDefault="00990DA3" w:rsidP="00990DA3">
      <w:pPr>
        <w:spacing w:after="0" w:line="240" w:lineRule="auto"/>
        <w:ind w:left="851" w:hanging="851"/>
        <w:jc w:val="both"/>
        <w:rPr>
          <w:rFonts w:ascii="Tahoma" w:eastAsia="Calibri" w:hAnsi="Tahoma" w:cs="Tahoma"/>
          <w:b/>
          <w:lang w:eastAsia="cs-CZ"/>
        </w:rPr>
      </w:pPr>
    </w:p>
    <w:p w14:paraId="023F4B11" w14:textId="7DACBED8" w:rsidR="00990DA3" w:rsidRPr="00A33163" w:rsidRDefault="00990DA3" w:rsidP="00990DA3">
      <w:pPr>
        <w:spacing w:after="0" w:line="240" w:lineRule="auto"/>
        <w:ind w:left="851" w:hanging="851"/>
        <w:jc w:val="both"/>
        <w:rPr>
          <w:rFonts w:ascii="Tahoma" w:eastAsia="Calibri" w:hAnsi="Tahoma" w:cs="Tahoma"/>
          <w:b/>
          <w:lang w:eastAsia="cs-CZ"/>
        </w:rPr>
      </w:pPr>
      <w:r w:rsidRPr="00A33163">
        <w:rPr>
          <w:rFonts w:ascii="Tahoma" w:eastAsia="Calibri" w:hAnsi="Tahoma" w:cs="Tahoma"/>
          <w:b/>
          <w:lang w:eastAsia="cs-CZ"/>
        </w:rPr>
        <w:t xml:space="preserve"> Nabídková cena</w:t>
      </w:r>
      <w:r w:rsidR="00662F65" w:rsidRPr="00A33163">
        <w:rPr>
          <w:rFonts w:ascii="Tahoma" w:eastAsia="Calibri" w:hAnsi="Tahoma" w:cs="Tahoma"/>
          <w:b/>
          <w:lang w:eastAsia="cs-CZ"/>
        </w:rPr>
        <w:t>*</w:t>
      </w:r>
      <w:r w:rsidRPr="00A33163">
        <w:rPr>
          <w:rFonts w:ascii="Tahoma" w:eastAsia="Calibri" w:hAnsi="Tahoma" w:cs="Tahoma"/>
          <w:b/>
          <w:lang w:eastAsia="cs-CZ"/>
        </w:rPr>
        <w:t>:</w:t>
      </w:r>
    </w:p>
    <w:p w14:paraId="512F8458" w14:textId="77777777" w:rsidR="00990DA3" w:rsidRPr="00A33163" w:rsidRDefault="00990DA3" w:rsidP="00990DA3">
      <w:pPr>
        <w:spacing w:after="0" w:line="240" w:lineRule="auto"/>
        <w:ind w:left="851" w:hanging="851"/>
        <w:jc w:val="both"/>
        <w:rPr>
          <w:rFonts w:ascii="Tahoma" w:eastAsia="Calibri" w:hAnsi="Tahoma" w:cs="Tahoma"/>
          <w:b/>
          <w:lang w:eastAsia="cs-CZ"/>
        </w:rPr>
      </w:pPr>
      <w:r w:rsidRPr="00A33163">
        <w:rPr>
          <w:rFonts w:ascii="Tahoma" w:eastAsia="Calibri" w:hAnsi="Tahoma" w:cs="Tahoma"/>
          <w:b/>
          <w:lang w:eastAsia="cs-CZ"/>
        </w:rPr>
        <w:t xml:space="preserve">        </w:t>
      </w:r>
    </w:p>
    <w:p w14:paraId="26F51484" w14:textId="7D18A61A" w:rsidR="00990DA3" w:rsidRPr="00AA04CE" w:rsidRDefault="00990DA3" w:rsidP="00745492">
      <w:pPr>
        <w:spacing w:after="0" w:line="240" w:lineRule="auto"/>
        <w:ind w:left="1559" w:firstLine="565"/>
        <w:jc w:val="both"/>
        <w:rPr>
          <w:rFonts w:ascii="Tahoma" w:eastAsia="Calibri" w:hAnsi="Tahoma" w:cs="Tahoma"/>
          <w:b/>
          <w:lang w:eastAsia="cs-CZ"/>
        </w:rPr>
      </w:pPr>
      <w:r w:rsidRPr="00AA04CE">
        <w:rPr>
          <w:rFonts w:ascii="Tahoma" w:eastAsia="Calibri" w:hAnsi="Tahoma" w:cs="Tahoma"/>
          <w:b/>
          <w:lang w:eastAsia="cs-CZ"/>
        </w:rPr>
        <w:t>bez DPH</w:t>
      </w:r>
      <w:r w:rsidR="003129A3" w:rsidRPr="00AA04CE">
        <w:rPr>
          <w:rFonts w:ascii="Tahoma" w:eastAsia="Calibri" w:hAnsi="Tahoma" w:cs="Tahoma"/>
          <w:b/>
          <w:lang w:eastAsia="cs-CZ"/>
        </w:rPr>
        <w:t>:</w:t>
      </w:r>
      <w:r w:rsidR="00745492" w:rsidRPr="00AA04CE">
        <w:rPr>
          <w:rFonts w:ascii="Tahoma" w:eastAsia="Calibri" w:hAnsi="Tahoma" w:cs="Tahoma"/>
          <w:b/>
          <w:lang w:eastAsia="cs-CZ"/>
        </w:rPr>
        <w:tab/>
      </w:r>
      <w:r w:rsidR="00745492" w:rsidRPr="00AA04CE">
        <w:rPr>
          <w:rFonts w:ascii="Tahoma" w:eastAsia="Calibri" w:hAnsi="Tahoma" w:cs="Tahoma"/>
          <w:b/>
          <w:bCs/>
          <w:highlight w:val="yellow"/>
          <w:lang w:eastAsia="cs-CZ"/>
        </w:rPr>
        <w:t>[doplní účastník]</w:t>
      </w:r>
      <w:r w:rsidRPr="00AA04CE">
        <w:rPr>
          <w:rFonts w:ascii="Tahoma" w:eastAsia="Calibri" w:hAnsi="Tahoma" w:cs="Tahoma"/>
          <w:b/>
          <w:lang w:eastAsia="cs-CZ"/>
        </w:rPr>
        <w:t xml:space="preserve"> Kč</w:t>
      </w:r>
      <w:r w:rsidR="00745492" w:rsidRPr="00AA04CE">
        <w:rPr>
          <w:rFonts w:ascii="Tahoma" w:eastAsia="Calibri" w:hAnsi="Tahoma" w:cs="Tahoma"/>
          <w:b/>
          <w:lang w:eastAsia="cs-CZ"/>
        </w:rPr>
        <w:t>,</w:t>
      </w:r>
    </w:p>
    <w:p w14:paraId="2320CFB1" w14:textId="77777777" w:rsidR="00990DA3" w:rsidRPr="00AA04CE" w:rsidRDefault="00990DA3" w:rsidP="00990DA3">
      <w:pPr>
        <w:spacing w:after="0" w:line="240" w:lineRule="auto"/>
        <w:ind w:left="851" w:hanging="851"/>
        <w:jc w:val="both"/>
        <w:rPr>
          <w:rFonts w:ascii="Tahoma" w:eastAsia="Calibri" w:hAnsi="Tahoma" w:cs="Tahoma"/>
          <w:b/>
          <w:lang w:eastAsia="cs-CZ"/>
        </w:rPr>
      </w:pPr>
    </w:p>
    <w:p w14:paraId="387984C2" w14:textId="39402142" w:rsidR="00745492" w:rsidRPr="00AA04CE" w:rsidRDefault="00745492" w:rsidP="00745492">
      <w:pPr>
        <w:spacing w:after="0" w:line="240" w:lineRule="auto"/>
        <w:ind w:left="1559" w:firstLine="565"/>
        <w:jc w:val="both"/>
        <w:rPr>
          <w:rFonts w:ascii="Tahoma" w:eastAsia="Calibri" w:hAnsi="Tahoma" w:cs="Tahoma"/>
          <w:b/>
          <w:lang w:eastAsia="cs-CZ"/>
        </w:rPr>
      </w:pPr>
      <w:r w:rsidRPr="00AA04CE">
        <w:rPr>
          <w:rFonts w:ascii="Tahoma" w:eastAsia="Calibri" w:hAnsi="Tahoma" w:cs="Tahoma"/>
          <w:b/>
          <w:lang w:eastAsia="cs-CZ"/>
        </w:rPr>
        <w:t>v</w:t>
      </w:r>
      <w:r w:rsidR="00990DA3" w:rsidRPr="00AA04CE">
        <w:rPr>
          <w:rFonts w:ascii="Tahoma" w:eastAsia="Calibri" w:hAnsi="Tahoma" w:cs="Tahoma"/>
          <w:b/>
          <w:lang w:eastAsia="cs-CZ"/>
        </w:rPr>
        <w:t>ýše DPH</w:t>
      </w:r>
      <w:r w:rsidR="003129A3" w:rsidRPr="00AA04CE">
        <w:rPr>
          <w:rFonts w:ascii="Tahoma" w:eastAsia="Calibri" w:hAnsi="Tahoma" w:cs="Tahoma"/>
          <w:b/>
          <w:lang w:eastAsia="cs-CZ"/>
        </w:rPr>
        <w:t>:</w:t>
      </w:r>
      <w:r w:rsidR="003129A3" w:rsidRPr="00AA04CE">
        <w:rPr>
          <w:rFonts w:ascii="Tahoma" w:eastAsia="Calibri" w:hAnsi="Tahoma" w:cs="Tahoma"/>
          <w:b/>
          <w:lang w:eastAsia="cs-CZ"/>
        </w:rPr>
        <w:tab/>
      </w:r>
      <w:r w:rsidR="00563A70" w:rsidRPr="00AA04CE">
        <w:rPr>
          <w:rFonts w:ascii="Tahoma" w:eastAsia="Calibri" w:hAnsi="Tahoma" w:cs="Tahoma"/>
          <w:b/>
          <w:bCs/>
          <w:highlight w:val="yellow"/>
          <w:lang w:eastAsia="cs-CZ"/>
        </w:rPr>
        <w:t>[doplní účastník]</w:t>
      </w:r>
      <w:r w:rsidR="00990DA3" w:rsidRPr="00AA04CE">
        <w:rPr>
          <w:rFonts w:ascii="Tahoma" w:eastAsia="Calibri" w:hAnsi="Tahoma" w:cs="Tahoma"/>
          <w:b/>
          <w:lang w:eastAsia="cs-CZ"/>
        </w:rPr>
        <w:t xml:space="preserve"> %</w:t>
      </w:r>
      <w:r w:rsidRPr="00AA04CE">
        <w:rPr>
          <w:rFonts w:ascii="Tahoma" w:eastAsia="Calibri" w:hAnsi="Tahoma" w:cs="Tahoma"/>
          <w:b/>
          <w:lang w:eastAsia="cs-CZ"/>
        </w:rPr>
        <w:tab/>
      </w:r>
      <w:r w:rsidRPr="00AA04CE">
        <w:rPr>
          <w:rFonts w:ascii="Tahoma" w:eastAsia="Calibri" w:hAnsi="Tahoma" w:cs="Tahoma"/>
          <w:b/>
          <w:bCs/>
          <w:highlight w:val="yellow"/>
          <w:lang w:eastAsia="cs-CZ"/>
        </w:rPr>
        <w:t>[doplní účastník]</w:t>
      </w:r>
      <w:r w:rsidRPr="00AA04CE">
        <w:rPr>
          <w:rFonts w:ascii="Tahoma" w:eastAsia="Calibri" w:hAnsi="Tahoma" w:cs="Tahoma"/>
          <w:b/>
          <w:lang w:eastAsia="cs-CZ"/>
        </w:rPr>
        <w:t xml:space="preserve"> Kč,</w:t>
      </w:r>
    </w:p>
    <w:p w14:paraId="3A8C085E" w14:textId="77777777" w:rsidR="00745492" w:rsidRPr="00AA04CE" w:rsidRDefault="00745492" w:rsidP="00990DA3">
      <w:pPr>
        <w:spacing w:after="0" w:line="240" w:lineRule="auto"/>
        <w:ind w:left="851" w:hanging="851"/>
        <w:jc w:val="both"/>
        <w:rPr>
          <w:rFonts w:ascii="Tahoma" w:eastAsia="Calibri" w:hAnsi="Tahoma" w:cs="Tahoma"/>
          <w:b/>
          <w:lang w:eastAsia="cs-CZ"/>
        </w:rPr>
      </w:pPr>
    </w:p>
    <w:p w14:paraId="4ED69DC9" w14:textId="39C6FD0B" w:rsidR="00745492" w:rsidRPr="00AA04CE" w:rsidRDefault="00745492" w:rsidP="00745492">
      <w:pPr>
        <w:spacing w:after="0" w:line="240" w:lineRule="auto"/>
        <w:ind w:left="1559" w:firstLine="565"/>
        <w:jc w:val="both"/>
        <w:rPr>
          <w:rFonts w:ascii="Tahoma" w:eastAsia="Calibri" w:hAnsi="Tahoma" w:cs="Tahoma"/>
          <w:b/>
          <w:lang w:eastAsia="cs-CZ"/>
        </w:rPr>
      </w:pPr>
      <w:r w:rsidRPr="00AA04CE">
        <w:rPr>
          <w:rFonts w:ascii="Tahoma" w:eastAsia="Calibri" w:hAnsi="Tahoma" w:cs="Tahoma"/>
          <w:b/>
          <w:lang w:eastAsia="cs-CZ"/>
        </w:rPr>
        <w:t>v</w:t>
      </w:r>
      <w:r w:rsidR="00990DA3" w:rsidRPr="00AA04CE">
        <w:rPr>
          <w:rFonts w:ascii="Tahoma" w:eastAsia="Calibri" w:hAnsi="Tahoma" w:cs="Tahoma"/>
          <w:b/>
          <w:lang w:eastAsia="cs-CZ"/>
        </w:rPr>
        <w:t>četně DPH</w:t>
      </w:r>
      <w:r w:rsidR="003129A3" w:rsidRPr="00AA04CE">
        <w:rPr>
          <w:rFonts w:ascii="Tahoma" w:eastAsia="Calibri" w:hAnsi="Tahoma" w:cs="Tahoma"/>
          <w:b/>
          <w:lang w:eastAsia="cs-CZ"/>
        </w:rPr>
        <w:t>:</w:t>
      </w:r>
      <w:r w:rsidRPr="00AA04CE">
        <w:rPr>
          <w:rFonts w:ascii="Tahoma" w:eastAsia="Calibri" w:hAnsi="Tahoma" w:cs="Tahoma"/>
          <w:b/>
          <w:lang w:eastAsia="cs-CZ"/>
        </w:rPr>
        <w:tab/>
      </w:r>
      <w:r w:rsidRPr="00AA04CE">
        <w:rPr>
          <w:rFonts w:ascii="Tahoma" w:eastAsia="Calibri" w:hAnsi="Tahoma" w:cs="Tahoma"/>
          <w:b/>
          <w:bCs/>
          <w:highlight w:val="yellow"/>
          <w:lang w:eastAsia="cs-CZ"/>
        </w:rPr>
        <w:t>[doplní účastník]</w:t>
      </w:r>
      <w:r w:rsidRPr="00AA04CE">
        <w:rPr>
          <w:rFonts w:ascii="Tahoma" w:eastAsia="Calibri" w:hAnsi="Tahoma" w:cs="Tahoma"/>
          <w:b/>
          <w:lang w:eastAsia="cs-CZ"/>
        </w:rPr>
        <w:t xml:space="preserve"> Kč.</w:t>
      </w:r>
    </w:p>
    <w:p w14:paraId="2C439A67" w14:textId="77777777" w:rsidR="00662F65" w:rsidRPr="00A33163" w:rsidRDefault="00662F65" w:rsidP="00990DA3">
      <w:pPr>
        <w:spacing w:after="0" w:line="240" w:lineRule="auto"/>
        <w:ind w:left="851" w:hanging="851"/>
        <w:jc w:val="both"/>
        <w:rPr>
          <w:rFonts w:ascii="Tahoma" w:eastAsia="Times New Roman" w:hAnsi="Tahoma" w:cs="Tahoma"/>
          <w:lang w:eastAsia="cs-CZ"/>
        </w:rPr>
      </w:pPr>
    </w:p>
    <w:p w14:paraId="375240A4" w14:textId="24B32468" w:rsidR="00662F65" w:rsidRPr="00A33163" w:rsidRDefault="008E38CC" w:rsidP="00A64B88">
      <w:pPr>
        <w:spacing w:after="0" w:line="240" w:lineRule="auto"/>
        <w:ind w:left="142" w:hanging="142"/>
        <w:jc w:val="both"/>
        <w:rPr>
          <w:rFonts w:ascii="Tahoma" w:eastAsia="Times New Roman" w:hAnsi="Tahoma" w:cs="Tahoma"/>
          <w:i/>
          <w:iCs/>
          <w:sz w:val="20"/>
          <w:szCs w:val="20"/>
          <w:lang w:eastAsia="cs-CZ"/>
        </w:rPr>
      </w:pPr>
      <w:r w:rsidRPr="00A33163">
        <w:rPr>
          <w:rFonts w:ascii="Tahoma" w:eastAsia="Times New Roman" w:hAnsi="Tahoma" w:cs="Tahoma"/>
          <w:i/>
          <w:iCs/>
          <w:sz w:val="20"/>
          <w:szCs w:val="20"/>
          <w:lang w:eastAsia="cs-CZ"/>
        </w:rPr>
        <w:t>*</w:t>
      </w:r>
      <w:r w:rsidR="00A64B88" w:rsidRPr="00A33163">
        <w:rPr>
          <w:rFonts w:ascii="Tahoma" w:eastAsia="Times New Roman" w:hAnsi="Tahoma" w:cs="Tahoma"/>
          <w:i/>
          <w:iCs/>
          <w:sz w:val="20"/>
          <w:szCs w:val="20"/>
          <w:lang w:eastAsia="cs-CZ"/>
        </w:rPr>
        <w:t xml:space="preserve"> </w:t>
      </w:r>
      <w:r w:rsidRPr="00A33163">
        <w:rPr>
          <w:rFonts w:ascii="Tahoma" w:eastAsia="Times New Roman" w:hAnsi="Tahoma" w:cs="Tahoma"/>
          <w:i/>
          <w:iCs/>
          <w:sz w:val="20"/>
          <w:szCs w:val="20"/>
          <w:lang w:eastAsia="cs-CZ"/>
        </w:rPr>
        <w:t>Nabídková cena</w:t>
      </w:r>
      <w:r w:rsidR="00A64B88" w:rsidRPr="00A33163">
        <w:rPr>
          <w:rFonts w:ascii="Tahoma" w:eastAsia="Times New Roman" w:hAnsi="Tahoma" w:cs="Tahoma"/>
          <w:i/>
          <w:iCs/>
          <w:sz w:val="20"/>
          <w:szCs w:val="20"/>
          <w:lang w:eastAsia="cs-CZ"/>
        </w:rPr>
        <w:t xml:space="preserve"> je celková nabídková cena v Kč bez DPH (na definovaný počet akcí</w:t>
      </w:r>
      <w:r w:rsidR="00556B65" w:rsidRPr="00A33163">
        <w:rPr>
          <w:rFonts w:ascii="Tahoma" w:eastAsia="Times New Roman" w:hAnsi="Tahoma" w:cs="Tahoma"/>
          <w:i/>
          <w:iCs/>
          <w:sz w:val="20"/>
          <w:szCs w:val="20"/>
          <w:lang w:eastAsia="cs-CZ"/>
        </w:rPr>
        <w:t xml:space="preserve"> dle Přílohy č. 1 Výzvy k podání cenové nabídky – Technická specifikace</w:t>
      </w:r>
      <w:r w:rsidR="00D14E2B" w:rsidRPr="00A33163">
        <w:rPr>
          <w:rFonts w:ascii="Tahoma" w:eastAsia="Times New Roman" w:hAnsi="Tahoma" w:cs="Tahoma"/>
          <w:i/>
          <w:iCs/>
          <w:sz w:val="20"/>
          <w:szCs w:val="20"/>
          <w:lang w:eastAsia="cs-CZ"/>
        </w:rPr>
        <w:t>/Ceník</w:t>
      </w:r>
      <w:r w:rsidR="00A64B88" w:rsidRPr="00A33163">
        <w:rPr>
          <w:rFonts w:ascii="Tahoma" w:eastAsia="Times New Roman" w:hAnsi="Tahoma" w:cs="Tahoma"/>
          <w:i/>
          <w:iCs/>
          <w:sz w:val="20"/>
          <w:szCs w:val="20"/>
          <w:lang w:eastAsia="cs-CZ"/>
        </w:rPr>
        <w:t>) na 1 rok</w:t>
      </w:r>
      <w:r w:rsidR="004615E6" w:rsidRPr="00A33163">
        <w:rPr>
          <w:rFonts w:ascii="Tahoma" w:eastAsia="Times New Roman" w:hAnsi="Tahoma" w:cs="Tahoma"/>
          <w:i/>
          <w:iCs/>
          <w:sz w:val="20"/>
          <w:szCs w:val="20"/>
          <w:lang w:eastAsia="cs-CZ"/>
        </w:rPr>
        <w:t>.</w:t>
      </w:r>
    </w:p>
    <w:p w14:paraId="6CC0AA2C" w14:textId="77777777" w:rsidR="00662F65" w:rsidRPr="00A33163" w:rsidRDefault="00662F65" w:rsidP="00990DA3">
      <w:pPr>
        <w:spacing w:after="0" w:line="240" w:lineRule="auto"/>
        <w:ind w:left="851" w:hanging="851"/>
        <w:jc w:val="both"/>
        <w:rPr>
          <w:rFonts w:ascii="Tahoma" w:eastAsia="Times New Roman" w:hAnsi="Tahoma" w:cs="Tahoma"/>
          <w:lang w:eastAsia="cs-CZ"/>
        </w:rPr>
      </w:pPr>
    </w:p>
    <w:p w14:paraId="264BFB82" w14:textId="31ED3DC6" w:rsidR="00990DA3" w:rsidRPr="00AA04CE" w:rsidRDefault="00355542" w:rsidP="00990DA3">
      <w:pPr>
        <w:spacing w:after="0" w:line="240" w:lineRule="auto"/>
        <w:ind w:left="851" w:hanging="851"/>
        <w:jc w:val="both"/>
        <w:rPr>
          <w:rFonts w:ascii="Tahoma" w:eastAsia="Calibri" w:hAnsi="Tahoma" w:cs="Tahoma"/>
          <w:lang w:eastAsia="cs-CZ"/>
        </w:rPr>
      </w:pPr>
      <w:r w:rsidRPr="00AA04CE">
        <w:rPr>
          <w:rFonts w:ascii="Tahoma" w:eastAsia="Calibri" w:hAnsi="Tahoma" w:cs="Tahoma"/>
          <w:lang w:eastAsia="cs-CZ"/>
        </w:rPr>
        <w:t xml:space="preserve">V </w:t>
      </w:r>
      <w:r w:rsidR="00745492" w:rsidRPr="00AA04CE">
        <w:rPr>
          <w:rFonts w:ascii="Tahoma" w:eastAsia="Calibri" w:hAnsi="Tahoma" w:cs="Tahoma"/>
          <w:highlight w:val="yellow"/>
          <w:lang w:eastAsia="cs-CZ"/>
        </w:rPr>
        <w:t>[doplní účastník]</w:t>
      </w:r>
      <w:r w:rsidR="00745492" w:rsidRPr="00AA04CE">
        <w:rPr>
          <w:rFonts w:ascii="Tahoma" w:eastAsia="Calibri" w:hAnsi="Tahoma" w:cs="Tahoma"/>
          <w:lang w:eastAsia="cs-CZ"/>
        </w:rPr>
        <w:t xml:space="preserve"> </w:t>
      </w:r>
      <w:r w:rsidRPr="00AA04CE">
        <w:rPr>
          <w:rFonts w:ascii="Tahoma" w:eastAsia="Calibri" w:hAnsi="Tahoma" w:cs="Tahoma"/>
          <w:lang w:eastAsia="cs-CZ"/>
        </w:rPr>
        <w:t>dne</w:t>
      </w:r>
      <w:r w:rsidR="00745492" w:rsidRPr="00AA04CE">
        <w:rPr>
          <w:rFonts w:ascii="Tahoma" w:eastAsia="Calibri" w:hAnsi="Tahoma" w:cs="Tahoma"/>
          <w:lang w:eastAsia="cs-CZ"/>
        </w:rPr>
        <w:t xml:space="preserve"> </w:t>
      </w:r>
      <w:r w:rsidR="00745492" w:rsidRPr="00AA04CE">
        <w:rPr>
          <w:rFonts w:ascii="Tahoma" w:eastAsia="Calibri" w:hAnsi="Tahoma" w:cs="Tahoma"/>
          <w:highlight w:val="yellow"/>
          <w:lang w:eastAsia="cs-CZ"/>
        </w:rPr>
        <w:t>[doplní účastník]</w:t>
      </w:r>
      <w:r w:rsidR="00745492" w:rsidRPr="00AA04CE">
        <w:rPr>
          <w:rFonts w:ascii="Tahoma" w:eastAsia="Calibri" w:hAnsi="Tahoma" w:cs="Tahoma"/>
          <w:lang w:eastAsia="cs-CZ"/>
        </w:rPr>
        <w:t xml:space="preserve"> </w:t>
      </w:r>
      <w:r w:rsidRPr="00AA04CE">
        <w:rPr>
          <w:rFonts w:ascii="Tahoma" w:eastAsia="Calibri" w:hAnsi="Tahoma" w:cs="Tahoma"/>
          <w:lang w:eastAsia="cs-CZ"/>
        </w:rPr>
        <w:t>202</w:t>
      </w:r>
      <w:r w:rsidR="00A90ECC" w:rsidRPr="00AA04CE">
        <w:rPr>
          <w:rFonts w:ascii="Tahoma" w:eastAsia="Calibri" w:hAnsi="Tahoma" w:cs="Tahoma"/>
          <w:lang w:eastAsia="cs-CZ"/>
        </w:rPr>
        <w:t>5</w:t>
      </w:r>
      <w:r w:rsidR="00745492" w:rsidRPr="00AA04CE">
        <w:rPr>
          <w:rFonts w:ascii="Tahoma" w:eastAsia="Calibri" w:hAnsi="Tahoma" w:cs="Tahoma"/>
          <w:lang w:eastAsia="cs-CZ"/>
        </w:rPr>
        <w:t>.</w:t>
      </w:r>
    </w:p>
    <w:p w14:paraId="4BFC67BE" w14:textId="77777777" w:rsidR="00990DA3" w:rsidRPr="00AA04CE" w:rsidRDefault="00990DA3" w:rsidP="00990DA3">
      <w:pPr>
        <w:spacing w:after="0" w:line="240" w:lineRule="auto"/>
        <w:ind w:left="851" w:hanging="851"/>
        <w:jc w:val="both"/>
        <w:rPr>
          <w:rFonts w:ascii="Tahoma" w:eastAsia="Calibri" w:hAnsi="Tahoma" w:cs="Tahoma"/>
          <w:lang w:eastAsia="cs-CZ"/>
        </w:rPr>
      </w:pPr>
    </w:p>
    <w:p w14:paraId="2D24C2BC" w14:textId="26F01FEA" w:rsidR="00990DA3" w:rsidRPr="00AA04CE" w:rsidRDefault="00990DA3" w:rsidP="00990DA3">
      <w:pPr>
        <w:spacing w:after="0" w:line="240" w:lineRule="auto"/>
        <w:ind w:left="851" w:hanging="851"/>
        <w:jc w:val="both"/>
        <w:rPr>
          <w:rFonts w:ascii="Tahoma" w:eastAsia="Calibri" w:hAnsi="Tahoma" w:cs="Tahoma"/>
          <w:lang w:eastAsia="cs-CZ"/>
        </w:rPr>
      </w:pPr>
    </w:p>
    <w:p w14:paraId="65051545" w14:textId="5B2955D5" w:rsidR="00CA7B7B" w:rsidRPr="00AA04CE" w:rsidRDefault="00CA7B7B" w:rsidP="00990DA3">
      <w:pPr>
        <w:spacing w:after="0" w:line="240" w:lineRule="auto"/>
        <w:ind w:left="851" w:hanging="851"/>
        <w:jc w:val="both"/>
        <w:rPr>
          <w:rFonts w:ascii="Tahoma" w:eastAsia="Calibri" w:hAnsi="Tahoma" w:cs="Tahoma"/>
          <w:lang w:eastAsia="cs-CZ"/>
        </w:rPr>
      </w:pPr>
    </w:p>
    <w:p w14:paraId="609DAB49" w14:textId="65E7F542" w:rsidR="00990DA3" w:rsidRPr="00AA04CE" w:rsidRDefault="00E4622C" w:rsidP="00990DA3">
      <w:pPr>
        <w:spacing w:after="0" w:line="240" w:lineRule="auto"/>
        <w:ind w:left="851" w:hanging="851"/>
        <w:jc w:val="both"/>
        <w:rPr>
          <w:rFonts w:ascii="Tahoma" w:eastAsia="Calibri" w:hAnsi="Tahoma" w:cs="Tahoma"/>
          <w:lang w:eastAsia="cs-CZ"/>
        </w:rPr>
      </w:pPr>
      <w:r w:rsidRPr="00AA04CE">
        <w:rPr>
          <w:rFonts w:ascii="Tahoma" w:eastAsia="Calibri" w:hAnsi="Tahoma" w:cs="Tahoma"/>
          <w:lang w:eastAsia="cs-CZ"/>
        </w:rPr>
        <w:t>_____________________________________________</w:t>
      </w:r>
    </w:p>
    <w:p w14:paraId="4022A08E" w14:textId="367F28F5" w:rsidR="00745492" w:rsidRPr="00AA04CE" w:rsidRDefault="00745492" w:rsidP="00745492">
      <w:pPr>
        <w:spacing w:after="0" w:line="240" w:lineRule="auto"/>
        <w:ind w:left="851" w:hanging="851"/>
        <w:jc w:val="both"/>
        <w:rPr>
          <w:rFonts w:ascii="Tahoma" w:eastAsia="Calibri" w:hAnsi="Tahoma" w:cs="Tahoma"/>
          <w:b/>
          <w:highlight w:val="yellow"/>
          <w:lang w:eastAsia="cs-CZ"/>
        </w:rPr>
      </w:pPr>
      <w:r w:rsidRPr="00AA04CE">
        <w:rPr>
          <w:rFonts w:ascii="Tahoma" w:eastAsia="Calibri" w:hAnsi="Tahoma" w:cs="Tahoma"/>
          <w:highlight w:val="yellow"/>
          <w:lang w:eastAsia="cs-CZ"/>
        </w:rPr>
        <w:t>[doplní účastník]</w:t>
      </w:r>
    </w:p>
    <w:p w14:paraId="1BC0F640" w14:textId="613FCB82" w:rsidR="00707997" w:rsidRPr="00AA04CE" w:rsidRDefault="00990DA3" w:rsidP="00990DA3">
      <w:pPr>
        <w:rPr>
          <w:rFonts w:ascii="Tahoma" w:hAnsi="Tahoma" w:cs="Tahoma"/>
          <w:sz w:val="20"/>
          <w:szCs w:val="20"/>
        </w:rPr>
      </w:pPr>
      <w:r w:rsidRPr="00AA04CE">
        <w:rPr>
          <w:rFonts w:ascii="Tahoma" w:eastAsia="Calibri" w:hAnsi="Tahoma" w:cs="Tahoma"/>
          <w:sz w:val="20"/>
          <w:szCs w:val="20"/>
          <w:highlight w:val="yellow"/>
        </w:rPr>
        <w:t>Jméno, funkce a podpis oprávněné osoby</w:t>
      </w:r>
      <w:r w:rsidR="00AE2A5E" w:rsidRPr="00AA04CE">
        <w:rPr>
          <w:rFonts w:ascii="Tahoma" w:eastAsia="Calibri" w:hAnsi="Tahoma" w:cs="Tahoma"/>
          <w:sz w:val="20"/>
          <w:szCs w:val="20"/>
          <w:highlight w:val="yellow"/>
        </w:rPr>
        <w:t xml:space="preserve"> jednat za účastníka</w:t>
      </w:r>
    </w:p>
    <w:sectPr w:rsidR="00707997" w:rsidRPr="00AA04CE" w:rsidSect="00FC6BD1">
      <w:headerReference w:type="default" r:id="rId6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F1C16" w14:textId="77777777" w:rsidR="00BF0D2E" w:rsidRDefault="00BF0D2E" w:rsidP="00990DA3">
      <w:pPr>
        <w:spacing w:after="0" w:line="240" w:lineRule="auto"/>
      </w:pPr>
      <w:r>
        <w:separator/>
      </w:r>
    </w:p>
  </w:endnote>
  <w:endnote w:type="continuationSeparator" w:id="0">
    <w:p w14:paraId="3F0F132D" w14:textId="77777777" w:rsidR="00BF0D2E" w:rsidRDefault="00BF0D2E" w:rsidP="00990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3465B" w14:textId="77777777" w:rsidR="00BF0D2E" w:rsidRDefault="00BF0D2E" w:rsidP="00990DA3">
      <w:pPr>
        <w:spacing w:after="0" w:line="240" w:lineRule="auto"/>
      </w:pPr>
      <w:r>
        <w:separator/>
      </w:r>
    </w:p>
  </w:footnote>
  <w:footnote w:type="continuationSeparator" w:id="0">
    <w:p w14:paraId="605C663D" w14:textId="77777777" w:rsidR="00BF0D2E" w:rsidRDefault="00BF0D2E" w:rsidP="00990DA3">
      <w:pPr>
        <w:spacing w:after="0" w:line="240" w:lineRule="auto"/>
      </w:pPr>
      <w:r>
        <w:continuationSeparator/>
      </w:r>
    </w:p>
  </w:footnote>
  <w:footnote w:id="1">
    <w:p w14:paraId="01D154A9" w14:textId="17649226" w:rsidR="00990DA3" w:rsidRPr="00A33163" w:rsidRDefault="00990DA3" w:rsidP="00990DA3">
      <w:pPr>
        <w:pStyle w:val="Textpoznpodarou"/>
        <w:rPr>
          <w:rFonts w:ascii="Tahoma" w:hAnsi="Tahoma" w:cs="Tahoma"/>
        </w:rPr>
      </w:pPr>
      <w:r w:rsidRPr="00A33163">
        <w:rPr>
          <w:rStyle w:val="Znakapoznpodarou"/>
          <w:rFonts w:ascii="Tahoma" w:hAnsi="Tahoma" w:cs="Tahoma"/>
        </w:rPr>
        <w:footnoteRef/>
      </w:r>
      <w:r w:rsidRPr="00A33163">
        <w:rPr>
          <w:rFonts w:ascii="Tahoma" w:hAnsi="Tahoma" w:cs="Tahoma"/>
        </w:rPr>
        <w:t xml:space="preserve"> Na e-mailovou adresu kontaktní osoby mohou být doručovány dokumenty výběrového řízení</w:t>
      </w:r>
      <w:r w:rsidR="00A33163">
        <w:rPr>
          <w:rFonts w:ascii="Tahoma" w:hAnsi="Tahoma" w:cs="Tahoma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F833F" w14:textId="736805FD" w:rsidR="00FC6BD1" w:rsidRPr="00A33163" w:rsidRDefault="00FC6BD1" w:rsidP="00FC6BD1">
    <w:pPr>
      <w:pStyle w:val="Zhlav"/>
      <w:rPr>
        <w:rFonts w:ascii="Tahoma" w:hAnsi="Tahoma" w:cs="Tahoma"/>
        <w:sz w:val="16"/>
        <w:szCs w:val="16"/>
      </w:rPr>
    </w:pPr>
    <w:r>
      <w:rPr>
        <w:rFonts w:ascii="Arial" w:hAnsi="Arial" w:cs="Arial"/>
        <w:noProof/>
        <w:sz w:val="20"/>
        <w:lang w:eastAsia="cs-CZ"/>
      </w:rPr>
      <w:drawing>
        <wp:inline distT="0" distB="0" distL="0" distR="0" wp14:anchorId="78BAB5F0" wp14:editId="2DE2C248">
          <wp:extent cx="1213200" cy="662400"/>
          <wp:effectExtent l="0" t="0" r="6350" b="4445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200" cy="66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F40536" w14:textId="3E29EFF3" w:rsidR="00FC6BD1" w:rsidRPr="00A33163" w:rsidRDefault="00367D70" w:rsidP="00FC6BD1">
    <w:pPr>
      <w:pStyle w:val="Zhlav"/>
      <w:jc w:val="right"/>
      <w:rPr>
        <w:rFonts w:ascii="Tahoma" w:hAnsi="Tahoma" w:cs="Tahoma"/>
        <w:sz w:val="16"/>
        <w:szCs w:val="16"/>
      </w:rPr>
    </w:pPr>
    <w:r w:rsidRPr="00A33163">
      <w:rPr>
        <w:rFonts w:ascii="Tahoma" w:hAnsi="Tahoma" w:cs="Tahoma"/>
        <w:sz w:val="16"/>
        <w:szCs w:val="16"/>
      </w:rPr>
      <w:t>Příloha č.</w:t>
    </w:r>
    <w:r w:rsidR="0021423F" w:rsidRPr="00A33163">
      <w:rPr>
        <w:rFonts w:ascii="Tahoma" w:hAnsi="Tahoma" w:cs="Tahoma"/>
        <w:sz w:val="16"/>
        <w:szCs w:val="16"/>
      </w:rPr>
      <w:t xml:space="preserve"> </w:t>
    </w:r>
    <w:r w:rsidR="00FC6BD1" w:rsidRPr="00A33163">
      <w:rPr>
        <w:rFonts w:ascii="Tahoma" w:hAnsi="Tahoma" w:cs="Tahoma"/>
        <w:sz w:val="16"/>
        <w:szCs w:val="16"/>
      </w:rPr>
      <w:t xml:space="preserve">3 Výzvy k předložení cenové nabídky – Krycí list nabídky </w:t>
    </w:r>
    <w:r w:rsidR="00B05B5F" w:rsidRPr="00A33163">
      <w:rPr>
        <w:rFonts w:ascii="Tahoma" w:hAnsi="Tahoma" w:cs="Tahoma"/>
        <w:sz w:val="16"/>
        <w:szCs w:val="16"/>
      </w:rPr>
      <w:t>-</w:t>
    </w:r>
    <w:r w:rsidR="00FC6BD1" w:rsidRPr="00A33163">
      <w:rPr>
        <w:rFonts w:ascii="Tahoma" w:hAnsi="Tahoma" w:cs="Tahoma"/>
        <w:sz w:val="16"/>
        <w:szCs w:val="16"/>
      </w:rPr>
      <w:t xml:space="preserve"> </w:t>
    </w:r>
  </w:p>
  <w:p w14:paraId="32D3128E" w14:textId="77777777" w:rsidR="00FB447F" w:rsidRPr="00A33163" w:rsidRDefault="00FB447F" w:rsidP="00FB447F">
    <w:pPr>
      <w:pStyle w:val="Zhlav"/>
      <w:jc w:val="right"/>
      <w:rPr>
        <w:rFonts w:ascii="Tahoma" w:hAnsi="Tahoma" w:cs="Tahoma"/>
        <w:sz w:val="16"/>
        <w:szCs w:val="16"/>
      </w:rPr>
    </w:pPr>
    <w:r w:rsidRPr="00A33163">
      <w:rPr>
        <w:rFonts w:ascii="Tahoma" w:hAnsi="Tahoma" w:cs="Tahoma"/>
        <w:sz w:val="16"/>
        <w:szCs w:val="16"/>
      </w:rPr>
      <w:t xml:space="preserve">VZMR na služby s názvem: "Zajištění ozvučení, osvětlení a video projekcí pro kulturní a sportovní akce pořádané MČ Praha 14"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DA3"/>
    <w:rsid w:val="00090D41"/>
    <w:rsid w:val="00092ACD"/>
    <w:rsid w:val="000A58A5"/>
    <w:rsid w:val="000F390F"/>
    <w:rsid w:val="001214F8"/>
    <w:rsid w:val="001739FF"/>
    <w:rsid w:val="001B5A99"/>
    <w:rsid w:val="001C61F7"/>
    <w:rsid w:val="001D0558"/>
    <w:rsid w:val="0021423F"/>
    <w:rsid w:val="002C4AB9"/>
    <w:rsid w:val="002E4B84"/>
    <w:rsid w:val="002F665C"/>
    <w:rsid w:val="00304382"/>
    <w:rsid w:val="003129A3"/>
    <w:rsid w:val="00351FA0"/>
    <w:rsid w:val="003547AA"/>
    <w:rsid w:val="00355542"/>
    <w:rsid w:val="00367D70"/>
    <w:rsid w:val="003C5623"/>
    <w:rsid w:val="003E7815"/>
    <w:rsid w:val="003F5F62"/>
    <w:rsid w:val="0044706F"/>
    <w:rsid w:val="00447343"/>
    <w:rsid w:val="004615E6"/>
    <w:rsid w:val="00525455"/>
    <w:rsid w:val="00556B65"/>
    <w:rsid w:val="00563A70"/>
    <w:rsid w:val="005F52F3"/>
    <w:rsid w:val="00616D93"/>
    <w:rsid w:val="00662F65"/>
    <w:rsid w:val="006A1D29"/>
    <w:rsid w:val="006A3D94"/>
    <w:rsid w:val="00707997"/>
    <w:rsid w:val="007108E1"/>
    <w:rsid w:val="00743954"/>
    <w:rsid w:val="00745492"/>
    <w:rsid w:val="0078220A"/>
    <w:rsid w:val="007B396D"/>
    <w:rsid w:val="0086591D"/>
    <w:rsid w:val="00884046"/>
    <w:rsid w:val="00892F46"/>
    <w:rsid w:val="00896932"/>
    <w:rsid w:val="008A68F9"/>
    <w:rsid w:val="008E38CC"/>
    <w:rsid w:val="00920CBF"/>
    <w:rsid w:val="00961EB2"/>
    <w:rsid w:val="00990DA3"/>
    <w:rsid w:val="00A33163"/>
    <w:rsid w:val="00A64B88"/>
    <w:rsid w:val="00A90ECC"/>
    <w:rsid w:val="00AA04CE"/>
    <w:rsid w:val="00AA2FB9"/>
    <w:rsid w:val="00AE2A5E"/>
    <w:rsid w:val="00AF1304"/>
    <w:rsid w:val="00B05B5F"/>
    <w:rsid w:val="00B766F1"/>
    <w:rsid w:val="00BF0D2E"/>
    <w:rsid w:val="00C522AC"/>
    <w:rsid w:val="00C80B4C"/>
    <w:rsid w:val="00CA7B7B"/>
    <w:rsid w:val="00CB3B0C"/>
    <w:rsid w:val="00D14E2B"/>
    <w:rsid w:val="00D30E88"/>
    <w:rsid w:val="00D5538F"/>
    <w:rsid w:val="00D70F44"/>
    <w:rsid w:val="00DF7E03"/>
    <w:rsid w:val="00E376CA"/>
    <w:rsid w:val="00E4622C"/>
    <w:rsid w:val="00E86201"/>
    <w:rsid w:val="00F21CDF"/>
    <w:rsid w:val="00F22C9F"/>
    <w:rsid w:val="00F329EA"/>
    <w:rsid w:val="00F4287D"/>
    <w:rsid w:val="00FB447F"/>
    <w:rsid w:val="00FC6BD1"/>
    <w:rsid w:val="00FC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531B1"/>
  <w15:chartTrackingRefBased/>
  <w15:docId w15:val="{87D55C67-E12F-4CB9-951A-16B3382F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90DA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90DA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90DA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55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5542"/>
  </w:style>
  <w:style w:type="paragraph" w:styleId="Zpat">
    <w:name w:val="footer"/>
    <w:basedOn w:val="Normln"/>
    <w:link w:val="ZpatChar"/>
    <w:uiPriority w:val="99"/>
    <w:unhideWhenUsed/>
    <w:rsid w:val="00355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5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PRAHA 14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20</cp:revision>
  <dcterms:created xsi:type="dcterms:W3CDTF">2025-10-02T09:20:00Z</dcterms:created>
  <dcterms:modified xsi:type="dcterms:W3CDTF">2025-10-15T10:01:00Z</dcterms:modified>
</cp:coreProperties>
</file>